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593B" w:rsidRDefault="00FE593B" w:rsidP="00293702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FE593B" w:rsidRDefault="00FE593B" w:rsidP="00293702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FE593B" w:rsidRDefault="00FE593B" w:rsidP="00293702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1B68CE" w:rsidRDefault="001B68CE" w:rsidP="008350A6">
      <w:pPr>
        <w:spacing w:after="0" w:line="240" w:lineRule="auto"/>
        <w:rPr>
          <w:rFonts w:ascii="Times New Roman" w:hAnsi="Times New Roman" w:cs="Times New Roman"/>
          <w:b/>
        </w:rPr>
      </w:pPr>
    </w:p>
    <w:p w:rsidR="001B68CE" w:rsidRDefault="001B68CE" w:rsidP="0029370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eastAsia="ru-RU"/>
        </w:rPr>
        <w:drawing>
          <wp:inline distT="0" distB="0" distL="0" distR="0">
            <wp:extent cx="5940425" cy="8399392"/>
            <wp:effectExtent l="19050" t="0" r="3175" b="0"/>
            <wp:docPr id="1" name="Рисунок 1" descr="C:\Users\User\Desktop\РП 2023-24 ГС\Титульники с подписями\Курс по матем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РП 2023-24 ГС\Титульники с подписями\Курс по матем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93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50A6" w:rsidRDefault="008350A6" w:rsidP="008F1CC2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8350A6" w:rsidRDefault="008350A6" w:rsidP="008F1CC2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8350A6" w:rsidRDefault="008350A6" w:rsidP="008F1CC2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8350A6" w:rsidRDefault="008350A6" w:rsidP="008F1CC2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8350A6" w:rsidRDefault="008350A6" w:rsidP="008F1CC2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8350A6" w:rsidRDefault="008350A6" w:rsidP="008F1CC2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293702" w:rsidRPr="0076637B" w:rsidRDefault="00293702" w:rsidP="008F1CC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76637B">
        <w:rPr>
          <w:rFonts w:ascii="Times New Roman" w:hAnsi="Times New Roman" w:cs="Times New Roman"/>
          <w:b/>
        </w:rPr>
        <w:lastRenderedPageBreak/>
        <w:t xml:space="preserve">Рабочая программа </w:t>
      </w:r>
      <w:r w:rsidR="009A5F8C">
        <w:rPr>
          <w:rFonts w:ascii="Times New Roman" w:hAnsi="Times New Roman" w:cs="Times New Roman"/>
          <w:b/>
        </w:rPr>
        <w:t>учебного курса «Решение логических задач</w:t>
      </w:r>
      <w:r w:rsidRPr="0076637B">
        <w:rPr>
          <w:rFonts w:ascii="Times New Roman" w:hAnsi="Times New Roman" w:cs="Times New Roman"/>
          <w:b/>
        </w:rPr>
        <w:t>»</w:t>
      </w:r>
    </w:p>
    <w:p w:rsidR="00E3517A" w:rsidRPr="0076637B" w:rsidRDefault="00293702" w:rsidP="009A5F8C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76637B">
        <w:rPr>
          <w:rFonts w:ascii="Times New Roman" w:hAnsi="Times New Roman" w:cs="Times New Roman"/>
          <w:b/>
        </w:rPr>
        <w:t xml:space="preserve">для </w:t>
      </w:r>
      <w:proofErr w:type="gramStart"/>
      <w:r w:rsidRPr="0076637B">
        <w:rPr>
          <w:rFonts w:ascii="Times New Roman" w:hAnsi="Times New Roman" w:cs="Times New Roman"/>
          <w:b/>
        </w:rPr>
        <w:t>обучающихся</w:t>
      </w:r>
      <w:proofErr w:type="gramEnd"/>
      <w:r w:rsidRPr="0076637B">
        <w:rPr>
          <w:rFonts w:ascii="Times New Roman" w:hAnsi="Times New Roman" w:cs="Times New Roman"/>
          <w:b/>
        </w:rPr>
        <w:t xml:space="preserve"> 3</w:t>
      </w:r>
      <w:r w:rsidR="0075337C">
        <w:rPr>
          <w:rFonts w:ascii="Times New Roman" w:hAnsi="Times New Roman" w:cs="Times New Roman"/>
          <w:b/>
        </w:rPr>
        <w:t xml:space="preserve"> </w:t>
      </w:r>
      <w:r w:rsidRPr="0076637B">
        <w:rPr>
          <w:rFonts w:ascii="Times New Roman" w:hAnsi="Times New Roman" w:cs="Times New Roman"/>
          <w:b/>
        </w:rPr>
        <w:t>класс</w:t>
      </w:r>
      <w:r w:rsidR="009A5F8C">
        <w:rPr>
          <w:rFonts w:ascii="Times New Roman" w:hAnsi="Times New Roman" w:cs="Times New Roman"/>
          <w:b/>
        </w:rPr>
        <w:t>а</w:t>
      </w:r>
      <w:r w:rsidRPr="0076637B">
        <w:rPr>
          <w:rFonts w:ascii="Times New Roman" w:hAnsi="Times New Roman" w:cs="Times New Roman"/>
          <w:b/>
        </w:rPr>
        <w:t xml:space="preserve"> </w:t>
      </w:r>
      <w:r w:rsidR="009A5F8C">
        <w:rPr>
          <w:rFonts w:ascii="Times New Roman" w:hAnsi="Times New Roman" w:cs="Times New Roman"/>
          <w:b/>
        </w:rPr>
        <w:t xml:space="preserve"> </w:t>
      </w:r>
      <w:r w:rsidRPr="0076637B">
        <w:rPr>
          <w:rFonts w:ascii="Times New Roman" w:hAnsi="Times New Roman" w:cs="Times New Roman"/>
          <w:b/>
        </w:rPr>
        <w:t>на 202</w:t>
      </w:r>
      <w:r w:rsidR="009A5F8C">
        <w:rPr>
          <w:rFonts w:ascii="Times New Roman" w:hAnsi="Times New Roman" w:cs="Times New Roman"/>
          <w:b/>
        </w:rPr>
        <w:t>3</w:t>
      </w:r>
      <w:r w:rsidRPr="0076637B">
        <w:rPr>
          <w:rFonts w:ascii="Times New Roman" w:hAnsi="Times New Roman" w:cs="Times New Roman"/>
          <w:b/>
        </w:rPr>
        <w:t>-202</w:t>
      </w:r>
      <w:r w:rsidR="009A5F8C">
        <w:rPr>
          <w:rFonts w:ascii="Times New Roman" w:hAnsi="Times New Roman" w:cs="Times New Roman"/>
          <w:b/>
        </w:rPr>
        <w:t>4</w:t>
      </w:r>
      <w:r w:rsidR="00CF4C2D">
        <w:rPr>
          <w:rFonts w:ascii="Times New Roman" w:hAnsi="Times New Roman" w:cs="Times New Roman"/>
          <w:b/>
        </w:rPr>
        <w:t xml:space="preserve"> </w:t>
      </w:r>
      <w:r w:rsidRPr="0076637B">
        <w:rPr>
          <w:rFonts w:ascii="Times New Roman" w:hAnsi="Times New Roman" w:cs="Times New Roman"/>
          <w:b/>
        </w:rPr>
        <w:t>учебный год</w:t>
      </w:r>
    </w:p>
    <w:p w:rsidR="00637CE7" w:rsidRPr="00637CE7" w:rsidRDefault="00637CE7" w:rsidP="00637CE7">
      <w:pPr>
        <w:spacing w:after="0" w:line="240" w:lineRule="auto"/>
        <w:ind w:left="-709" w:right="-426" w:firstLine="567"/>
        <w:rPr>
          <w:rFonts w:ascii="Times New Roman" w:hAnsi="Times New Roman" w:cs="Times New Roman"/>
          <w:sz w:val="20"/>
          <w:szCs w:val="20"/>
        </w:rPr>
      </w:pPr>
      <w:r w:rsidRPr="00637CE7">
        <w:rPr>
          <w:rFonts w:ascii="Times New Roman" w:hAnsi="Times New Roman" w:cs="Times New Roman"/>
          <w:sz w:val="20"/>
          <w:szCs w:val="20"/>
        </w:rPr>
        <w:t>Актуальность и назначение программы</w:t>
      </w:r>
    </w:p>
    <w:p w:rsidR="00637CE7" w:rsidRPr="00E3517A" w:rsidRDefault="00637CE7" w:rsidP="00637CE7">
      <w:pPr>
        <w:spacing w:after="0" w:line="240" w:lineRule="auto"/>
        <w:ind w:left="-709" w:right="-426" w:firstLine="567"/>
        <w:rPr>
          <w:rFonts w:ascii="Times New Roman" w:hAnsi="Times New Roman" w:cs="Times New Roman"/>
          <w:sz w:val="20"/>
          <w:szCs w:val="20"/>
        </w:rPr>
      </w:pPr>
      <w:r w:rsidRPr="00637CE7">
        <w:rPr>
          <w:rFonts w:ascii="Times New Roman" w:hAnsi="Times New Roman" w:cs="Times New Roman"/>
          <w:sz w:val="20"/>
          <w:szCs w:val="20"/>
        </w:rPr>
        <w:t>Программа разработана в соответствии с требованиями федеральных государственных образовательных стандартов начального общего, основного общего и среднего общего образования, федеральных образовательных программ начального общего, основного общего и среднего общего образования. Это позволяет обеспечить единство обязательных требований ФГОС во всем пространстве школьного образования в урочной и внеурочной деятельности.</w:t>
      </w:r>
    </w:p>
    <w:p w:rsidR="00637CE7" w:rsidRPr="00637CE7" w:rsidRDefault="00637CE7" w:rsidP="00637CE7">
      <w:pPr>
        <w:spacing w:after="0" w:line="240" w:lineRule="auto"/>
        <w:ind w:left="-709" w:right="-426" w:firstLine="567"/>
        <w:rPr>
          <w:rFonts w:ascii="Times New Roman" w:hAnsi="Times New Roman" w:cs="Times New Roman"/>
          <w:sz w:val="20"/>
          <w:szCs w:val="20"/>
        </w:rPr>
      </w:pPr>
      <w:r w:rsidRPr="00637CE7">
        <w:rPr>
          <w:rFonts w:ascii="Times New Roman" w:hAnsi="Times New Roman" w:cs="Times New Roman"/>
          <w:sz w:val="20"/>
          <w:szCs w:val="20"/>
        </w:rPr>
        <w:t xml:space="preserve">Нормативную правовую основу настоящей рабочей программы курса </w:t>
      </w:r>
      <w:r>
        <w:rPr>
          <w:rFonts w:ascii="Times New Roman" w:hAnsi="Times New Roman" w:cs="Times New Roman"/>
          <w:sz w:val="20"/>
          <w:szCs w:val="20"/>
        </w:rPr>
        <w:t>составляют</w:t>
      </w:r>
      <w:r w:rsidRPr="00637CE7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следующие документы</w:t>
      </w:r>
    </w:p>
    <w:p w:rsidR="00637CE7" w:rsidRPr="00637CE7" w:rsidRDefault="00637CE7" w:rsidP="00637CE7">
      <w:pPr>
        <w:spacing w:after="0" w:line="240" w:lineRule="auto"/>
        <w:ind w:left="-709" w:right="-426"/>
        <w:rPr>
          <w:rFonts w:ascii="Times New Roman" w:hAnsi="Times New Roman" w:cs="Times New Roman"/>
          <w:sz w:val="20"/>
          <w:szCs w:val="20"/>
        </w:rPr>
      </w:pPr>
      <w:r w:rsidRPr="00637CE7">
        <w:rPr>
          <w:rFonts w:ascii="Times New Roman" w:hAnsi="Times New Roman" w:cs="Times New Roman"/>
          <w:sz w:val="20"/>
          <w:szCs w:val="20"/>
        </w:rPr>
        <w:t>1. Федеральный закон "Об образовании в Российской Федерации" от 29.12.2012 № 273-ФЗ</w:t>
      </w:r>
    </w:p>
    <w:p w:rsidR="00637CE7" w:rsidRPr="00637CE7" w:rsidRDefault="00637CE7" w:rsidP="00637CE7">
      <w:pPr>
        <w:pStyle w:val="Default"/>
        <w:ind w:left="-709"/>
        <w:rPr>
          <w:sz w:val="20"/>
          <w:szCs w:val="28"/>
        </w:rPr>
      </w:pPr>
      <w:r w:rsidRPr="00637CE7">
        <w:rPr>
          <w:sz w:val="20"/>
          <w:szCs w:val="28"/>
        </w:rPr>
        <w:t xml:space="preserve">2. Стратегия национальной безопасности Российской Федерации, Указ Президента Российской Федерации от 2 июля 2021 г. № 400 «О Стратегии национальной безопасности Российской Федерации». </w:t>
      </w:r>
    </w:p>
    <w:p w:rsidR="00637CE7" w:rsidRPr="00637CE7" w:rsidRDefault="00637CE7" w:rsidP="00637CE7">
      <w:pPr>
        <w:pStyle w:val="Default"/>
        <w:ind w:left="-709"/>
        <w:rPr>
          <w:sz w:val="20"/>
          <w:szCs w:val="28"/>
        </w:rPr>
      </w:pPr>
      <w:r w:rsidRPr="00637CE7">
        <w:rPr>
          <w:sz w:val="20"/>
          <w:szCs w:val="28"/>
        </w:rPr>
        <w:t xml:space="preserve">3. Приказ Министерства просвещения Российской Федерации от 31.05.2021 № 286 «Об утверждении федерального государственного образовательного стандарта начального общего образования» (Зарегистрирован Минюстом России 05.07.2021 № 64100). </w:t>
      </w:r>
    </w:p>
    <w:p w:rsidR="00637CE7" w:rsidRDefault="00637CE7" w:rsidP="00637CE7">
      <w:pPr>
        <w:spacing w:after="0" w:line="240" w:lineRule="auto"/>
        <w:ind w:left="-709" w:right="-426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 w:rsidRPr="00637CE7">
        <w:rPr>
          <w:rFonts w:ascii="Times New Roman" w:hAnsi="Times New Roman" w:cs="Times New Roman"/>
          <w:sz w:val="20"/>
          <w:szCs w:val="20"/>
        </w:rPr>
        <w:t>. Приказ Министерства просвещения Российской Федерации от 18.07.2022 № 569 «О внесении изменений в федеральный государственный образовательный стандарт начального общего образования» (Зарегистрирован Минюстом России 17.08.2022 № 69676).</w:t>
      </w:r>
    </w:p>
    <w:p w:rsidR="00637CE7" w:rsidRPr="00637CE7" w:rsidRDefault="00637CE7" w:rsidP="00637CE7">
      <w:pPr>
        <w:spacing w:after="0" w:line="240" w:lineRule="auto"/>
        <w:ind w:left="-709" w:right="-426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 w:rsidRPr="00637CE7">
        <w:rPr>
          <w:rFonts w:ascii="Times New Roman" w:hAnsi="Times New Roman" w:cs="Times New Roman"/>
          <w:sz w:val="20"/>
          <w:szCs w:val="20"/>
        </w:rPr>
        <w:t>. Приказ Министерства просвещения Российской Федерации от 18.05.2023 № 372 «Об утверждении федеральной образовательной программы начального общего образования» (Зарегистрирован Минюстом России 12.07.2023 № 74229).</w:t>
      </w:r>
    </w:p>
    <w:p w:rsidR="00637CE7" w:rsidRDefault="00637CE7" w:rsidP="00E3517A">
      <w:pPr>
        <w:spacing w:after="0" w:line="240" w:lineRule="auto"/>
        <w:ind w:left="-709" w:right="-426" w:firstLine="567"/>
        <w:rPr>
          <w:rFonts w:ascii="Times New Roman" w:hAnsi="Times New Roman" w:cs="Times New Roman"/>
          <w:sz w:val="20"/>
          <w:szCs w:val="20"/>
        </w:rPr>
      </w:pPr>
    </w:p>
    <w:p w:rsidR="00E3517A" w:rsidRPr="00E3517A" w:rsidRDefault="00E3517A" w:rsidP="00E3517A">
      <w:pPr>
        <w:spacing w:after="0" w:line="240" w:lineRule="auto"/>
        <w:ind w:left="-709" w:right="-426" w:firstLine="567"/>
        <w:rPr>
          <w:rFonts w:ascii="Times New Roman" w:hAnsi="Times New Roman" w:cs="Times New Roman"/>
          <w:sz w:val="20"/>
          <w:szCs w:val="20"/>
        </w:rPr>
      </w:pPr>
      <w:r w:rsidRPr="00E3517A">
        <w:rPr>
          <w:rFonts w:ascii="Times New Roman" w:hAnsi="Times New Roman" w:cs="Times New Roman"/>
          <w:sz w:val="20"/>
          <w:szCs w:val="20"/>
        </w:rPr>
        <w:t xml:space="preserve">Реализация задачи воспитания любознательного, активно познающего мир младшего школьника, обучение решению математических задач творческого и поискового характера будут проходить более успешно, если урочная деятельность дополнится внеурочной работой. </w:t>
      </w:r>
      <w:r w:rsidR="00637CE7">
        <w:rPr>
          <w:rFonts w:ascii="Times New Roman" w:hAnsi="Times New Roman" w:cs="Times New Roman"/>
          <w:sz w:val="20"/>
          <w:szCs w:val="20"/>
        </w:rPr>
        <w:t>В этом может помочь курс</w:t>
      </w:r>
      <w:r w:rsidRPr="00E3517A">
        <w:rPr>
          <w:rFonts w:ascii="Times New Roman" w:hAnsi="Times New Roman" w:cs="Times New Roman"/>
          <w:sz w:val="20"/>
          <w:szCs w:val="20"/>
        </w:rPr>
        <w:t xml:space="preserve"> «</w:t>
      </w:r>
      <w:r w:rsidR="00637CE7">
        <w:rPr>
          <w:rFonts w:ascii="Times New Roman" w:hAnsi="Times New Roman" w:cs="Times New Roman"/>
          <w:sz w:val="20"/>
          <w:szCs w:val="20"/>
        </w:rPr>
        <w:t>Решение логических задач</w:t>
      </w:r>
      <w:r w:rsidRPr="00E3517A">
        <w:rPr>
          <w:rFonts w:ascii="Times New Roman" w:hAnsi="Times New Roman" w:cs="Times New Roman"/>
          <w:sz w:val="20"/>
          <w:szCs w:val="20"/>
        </w:rPr>
        <w:t>», расширяющий математический кругозор и эрудицию учащихся, способствующий формированию познавательных универсальных учебных действий.</w:t>
      </w:r>
    </w:p>
    <w:p w:rsidR="00E3517A" w:rsidRPr="00E3517A" w:rsidRDefault="00637CE7" w:rsidP="00E3517A">
      <w:pPr>
        <w:spacing w:after="0" w:line="240" w:lineRule="auto"/>
        <w:ind w:left="-709" w:right="-426" w:firstLine="56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Курс</w:t>
      </w:r>
      <w:r w:rsidR="00E3517A" w:rsidRPr="00E3517A">
        <w:rPr>
          <w:rFonts w:ascii="Times New Roman" w:hAnsi="Times New Roman" w:cs="Times New Roman"/>
          <w:sz w:val="20"/>
          <w:szCs w:val="20"/>
        </w:rPr>
        <w:t xml:space="preserve"> предназначен для развития математических способностей учащихся, для формирования элементов логической и алгоритмической грамотности, коммуникативных умений младших школьников с применением коллективных форм организации занятий и использованием современных средств обучения. Создание на занятиях ситуаций активного поиска, предоставление возможности сделать собственное «открытие», знакомство с оригинальными путями рассуждений, овладение элементарными навыками исследовательской деятельности позволят обучающимся реализовать свои возможности, приобрести уверенность в своих силах.</w:t>
      </w:r>
    </w:p>
    <w:p w:rsidR="00E3517A" w:rsidRPr="00300DBC" w:rsidRDefault="00E3517A" w:rsidP="00E3517A">
      <w:pPr>
        <w:spacing w:after="0" w:line="240" w:lineRule="auto"/>
        <w:ind w:left="-709" w:right="-426" w:firstLine="567"/>
        <w:jc w:val="center"/>
        <w:rPr>
          <w:rFonts w:ascii="Times New Roman" w:hAnsi="Times New Roman" w:cs="Times New Roman"/>
          <w:b/>
          <w:sz w:val="16"/>
          <w:szCs w:val="16"/>
        </w:rPr>
      </w:pPr>
      <w:r w:rsidRPr="00300DBC">
        <w:rPr>
          <w:rFonts w:ascii="Times New Roman" w:hAnsi="Times New Roman" w:cs="Times New Roman"/>
          <w:b/>
          <w:sz w:val="16"/>
          <w:szCs w:val="16"/>
        </w:rPr>
        <w:t>ОБОСНОВАНИЕ АКТУАЛЬНОСТИ КУРСА И ВОЗМОЖНОСТИ ЕЁ РЕАЛИЗАЦИИ</w:t>
      </w:r>
    </w:p>
    <w:p w:rsidR="00E3517A" w:rsidRPr="00E3517A" w:rsidRDefault="00E3517A" w:rsidP="00E3517A">
      <w:pPr>
        <w:spacing w:after="0" w:line="240" w:lineRule="auto"/>
        <w:ind w:left="-709" w:right="-426" w:firstLine="567"/>
        <w:rPr>
          <w:rFonts w:ascii="Times New Roman" w:hAnsi="Times New Roman" w:cs="Times New Roman"/>
          <w:sz w:val="20"/>
          <w:szCs w:val="20"/>
        </w:rPr>
      </w:pPr>
      <w:r w:rsidRPr="00E3517A">
        <w:rPr>
          <w:rFonts w:ascii="Times New Roman" w:hAnsi="Times New Roman" w:cs="Times New Roman"/>
          <w:sz w:val="20"/>
          <w:szCs w:val="20"/>
        </w:rPr>
        <w:t>Про</w:t>
      </w:r>
      <w:r w:rsidR="00637CE7">
        <w:rPr>
          <w:rFonts w:ascii="Times New Roman" w:hAnsi="Times New Roman" w:cs="Times New Roman"/>
          <w:sz w:val="20"/>
          <w:szCs w:val="20"/>
        </w:rPr>
        <w:t>грамма «Решение логических задач</w:t>
      </w:r>
      <w:r w:rsidRPr="00E3517A">
        <w:rPr>
          <w:rFonts w:ascii="Times New Roman" w:hAnsi="Times New Roman" w:cs="Times New Roman"/>
          <w:sz w:val="20"/>
          <w:szCs w:val="20"/>
        </w:rPr>
        <w:t xml:space="preserve">» рассчитана на ребят 7-11 лет, срок реализации 4 года (1-4 класс). </w:t>
      </w:r>
      <w:proofErr w:type="gramStart"/>
      <w:r w:rsidRPr="00E3517A">
        <w:rPr>
          <w:rFonts w:ascii="Times New Roman" w:hAnsi="Times New Roman" w:cs="Times New Roman"/>
          <w:sz w:val="20"/>
          <w:szCs w:val="20"/>
        </w:rPr>
        <w:t>Формировать у них конструктивно-геометрические умения и навыки,</w:t>
      </w:r>
      <w:r>
        <w:rPr>
          <w:rFonts w:ascii="Times New Roman" w:hAnsi="Times New Roman" w:cs="Times New Roman"/>
          <w:sz w:val="20"/>
          <w:szCs w:val="20"/>
        </w:rPr>
        <w:t xml:space="preserve"> способность читать и понимать </w:t>
      </w:r>
      <w:r w:rsidRPr="00E3517A">
        <w:rPr>
          <w:rFonts w:ascii="Times New Roman" w:hAnsi="Times New Roman" w:cs="Times New Roman"/>
          <w:sz w:val="20"/>
          <w:szCs w:val="20"/>
        </w:rPr>
        <w:t>графическую информацию, а также умении доказывать свое решение в ходе решения задач на смекалку, головоломок, через - интересную деятельность, необходимо отметить, что только в ней ребенок реализует поставленные перед собой цели, познает предмет, развивает свои творческие способности.</w:t>
      </w:r>
      <w:proofErr w:type="gramEnd"/>
    </w:p>
    <w:p w:rsidR="00E3517A" w:rsidRPr="00E3517A" w:rsidRDefault="00E3517A" w:rsidP="00E3517A">
      <w:pPr>
        <w:spacing w:after="0" w:line="240" w:lineRule="auto"/>
        <w:ind w:left="-709" w:right="-426" w:firstLine="567"/>
        <w:rPr>
          <w:rFonts w:ascii="Times New Roman" w:hAnsi="Times New Roman" w:cs="Times New Roman"/>
          <w:sz w:val="20"/>
          <w:szCs w:val="20"/>
        </w:rPr>
      </w:pPr>
      <w:r w:rsidRPr="00300DBC">
        <w:rPr>
          <w:rFonts w:ascii="Times New Roman" w:hAnsi="Times New Roman" w:cs="Times New Roman"/>
          <w:b/>
          <w:sz w:val="16"/>
          <w:szCs w:val="16"/>
        </w:rPr>
        <w:t>ЦЕЛЬ:</w:t>
      </w:r>
      <w:r w:rsidRPr="00E3517A">
        <w:rPr>
          <w:rFonts w:ascii="Times New Roman" w:hAnsi="Times New Roman" w:cs="Times New Roman"/>
          <w:sz w:val="20"/>
          <w:szCs w:val="20"/>
        </w:rPr>
        <w:t xml:space="preserve"> развивать математический образ мышления, внимание, память, творческое воображение, наблюдательность, последовательность рассуждений и их доказательность.</w:t>
      </w:r>
    </w:p>
    <w:p w:rsidR="00E3517A" w:rsidRPr="00300DBC" w:rsidRDefault="00E3517A" w:rsidP="00E3517A">
      <w:pPr>
        <w:spacing w:after="0" w:line="240" w:lineRule="auto"/>
        <w:ind w:left="-709" w:right="-426" w:firstLine="567"/>
        <w:rPr>
          <w:rFonts w:ascii="Times New Roman" w:hAnsi="Times New Roman" w:cs="Times New Roman"/>
          <w:b/>
          <w:sz w:val="16"/>
          <w:szCs w:val="16"/>
        </w:rPr>
      </w:pPr>
      <w:r w:rsidRPr="00300DBC">
        <w:rPr>
          <w:rFonts w:ascii="Times New Roman" w:hAnsi="Times New Roman" w:cs="Times New Roman"/>
          <w:b/>
          <w:sz w:val="16"/>
          <w:szCs w:val="16"/>
        </w:rPr>
        <w:t>ЗАДАЧИ:</w:t>
      </w:r>
    </w:p>
    <w:p w:rsidR="00E3517A" w:rsidRPr="00E3517A" w:rsidRDefault="00E3517A" w:rsidP="00E3517A">
      <w:pPr>
        <w:spacing w:after="0" w:line="240" w:lineRule="auto"/>
        <w:ind w:left="-709" w:right="-426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*</w:t>
      </w:r>
      <w:r w:rsidRPr="00E3517A">
        <w:rPr>
          <w:rFonts w:ascii="Times New Roman" w:hAnsi="Times New Roman" w:cs="Times New Roman"/>
          <w:sz w:val="20"/>
          <w:szCs w:val="20"/>
        </w:rPr>
        <w:t>расширять кругозор учащихся в различных областях элементарной математики;</w:t>
      </w:r>
    </w:p>
    <w:p w:rsidR="00E3517A" w:rsidRPr="00E3517A" w:rsidRDefault="00E3517A" w:rsidP="00E3517A">
      <w:pPr>
        <w:spacing w:after="0" w:line="240" w:lineRule="auto"/>
        <w:ind w:left="-709" w:right="-426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*</w:t>
      </w:r>
      <w:r w:rsidRPr="00E3517A">
        <w:rPr>
          <w:rFonts w:ascii="Times New Roman" w:hAnsi="Times New Roman" w:cs="Times New Roman"/>
          <w:sz w:val="20"/>
          <w:szCs w:val="20"/>
        </w:rPr>
        <w:t>расширять математические знания в области  чисел;</w:t>
      </w:r>
    </w:p>
    <w:p w:rsidR="00E3517A" w:rsidRPr="00E3517A" w:rsidRDefault="00E3517A" w:rsidP="00E3517A">
      <w:pPr>
        <w:spacing w:after="0" w:line="240" w:lineRule="auto"/>
        <w:ind w:left="-709" w:right="-426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*</w:t>
      </w:r>
      <w:r w:rsidRPr="00E3517A">
        <w:rPr>
          <w:rFonts w:ascii="Times New Roman" w:hAnsi="Times New Roman" w:cs="Times New Roman"/>
          <w:sz w:val="20"/>
          <w:szCs w:val="20"/>
        </w:rPr>
        <w:t>содействовать умелому использованию символики;</w:t>
      </w:r>
    </w:p>
    <w:p w:rsidR="00E3517A" w:rsidRPr="00E3517A" w:rsidRDefault="00E3517A" w:rsidP="00E3517A">
      <w:pPr>
        <w:spacing w:after="0" w:line="240" w:lineRule="auto"/>
        <w:ind w:left="-709" w:right="-426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*</w:t>
      </w:r>
      <w:r w:rsidRPr="00E3517A">
        <w:rPr>
          <w:rFonts w:ascii="Times New Roman" w:hAnsi="Times New Roman" w:cs="Times New Roman"/>
          <w:sz w:val="20"/>
          <w:szCs w:val="20"/>
        </w:rPr>
        <w:t>правильно применять математическую терминологию;</w:t>
      </w:r>
    </w:p>
    <w:p w:rsidR="00E3517A" w:rsidRPr="00E3517A" w:rsidRDefault="00E3517A" w:rsidP="00E3517A">
      <w:pPr>
        <w:spacing w:after="0" w:line="240" w:lineRule="auto"/>
        <w:ind w:left="-709" w:right="-426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*</w:t>
      </w:r>
      <w:r w:rsidRPr="00E3517A">
        <w:rPr>
          <w:rFonts w:ascii="Times New Roman" w:hAnsi="Times New Roman" w:cs="Times New Roman"/>
          <w:sz w:val="20"/>
          <w:szCs w:val="20"/>
        </w:rPr>
        <w:t>развивать умения отвлекаться от всех качественных сторон и явлений, сосредоточивая</w:t>
      </w:r>
    </w:p>
    <w:p w:rsidR="00E3517A" w:rsidRPr="00E3517A" w:rsidRDefault="00E3517A" w:rsidP="00E3517A">
      <w:pPr>
        <w:spacing w:after="0" w:line="240" w:lineRule="auto"/>
        <w:ind w:left="-709" w:right="-426"/>
        <w:rPr>
          <w:rFonts w:ascii="Times New Roman" w:hAnsi="Times New Roman" w:cs="Times New Roman"/>
          <w:sz w:val="20"/>
          <w:szCs w:val="20"/>
        </w:rPr>
      </w:pPr>
      <w:r w:rsidRPr="00E3517A">
        <w:rPr>
          <w:rFonts w:ascii="Times New Roman" w:hAnsi="Times New Roman" w:cs="Times New Roman"/>
          <w:sz w:val="20"/>
          <w:szCs w:val="20"/>
        </w:rPr>
        <w:t>внимание на количественных сторонах;</w:t>
      </w:r>
    </w:p>
    <w:p w:rsidR="00E3517A" w:rsidRPr="00E3517A" w:rsidRDefault="00E3517A" w:rsidP="00E3517A">
      <w:pPr>
        <w:spacing w:after="0" w:line="240" w:lineRule="auto"/>
        <w:ind w:left="-709" w:right="-426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*</w:t>
      </w:r>
      <w:r w:rsidRPr="00E3517A">
        <w:rPr>
          <w:rFonts w:ascii="Times New Roman" w:hAnsi="Times New Roman" w:cs="Times New Roman"/>
          <w:sz w:val="20"/>
          <w:szCs w:val="20"/>
        </w:rPr>
        <w:t>уметь делать доступные выводы и обобщения, обосновывать собственные мысли,</w:t>
      </w:r>
    </w:p>
    <w:p w:rsidR="00E3517A" w:rsidRPr="00E3517A" w:rsidRDefault="00E3517A" w:rsidP="00E3517A">
      <w:pPr>
        <w:spacing w:after="0" w:line="240" w:lineRule="auto"/>
        <w:ind w:left="-709" w:right="-426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*</w:t>
      </w:r>
      <w:r w:rsidRPr="00E3517A">
        <w:rPr>
          <w:rFonts w:ascii="Times New Roman" w:hAnsi="Times New Roman" w:cs="Times New Roman"/>
          <w:sz w:val="20"/>
          <w:szCs w:val="20"/>
        </w:rPr>
        <w:t>развивать краткости речи.</w:t>
      </w:r>
    </w:p>
    <w:p w:rsidR="00E3517A" w:rsidRPr="00E3517A" w:rsidRDefault="00E3517A" w:rsidP="00E3517A">
      <w:pPr>
        <w:spacing w:after="0" w:line="240" w:lineRule="auto"/>
        <w:ind w:left="-709" w:right="-426" w:firstLine="567"/>
        <w:rPr>
          <w:rFonts w:ascii="Times New Roman" w:hAnsi="Times New Roman" w:cs="Times New Roman"/>
          <w:b/>
          <w:sz w:val="18"/>
          <w:szCs w:val="18"/>
        </w:rPr>
      </w:pPr>
      <w:r w:rsidRPr="00E3517A">
        <w:rPr>
          <w:rFonts w:ascii="Times New Roman" w:hAnsi="Times New Roman" w:cs="Times New Roman"/>
          <w:b/>
          <w:sz w:val="18"/>
          <w:szCs w:val="18"/>
        </w:rPr>
        <w:t>ПРИНЦИПЫ РЕАЛИЗАЦИИ ПРОГРАММЫ:</w:t>
      </w:r>
    </w:p>
    <w:p w:rsidR="00E3517A" w:rsidRPr="00E3517A" w:rsidRDefault="00E3517A" w:rsidP="00E3517A">
      <w:pPr>
        <w:spacing w:after="0" w:line="240" w:lineRule="auto"/>
        <w:ind w:left="-709" w:right="-426" w:firstLine="567"/>
        <w:rPr>
          <w:rFonts w:ascii="Times New Roman" w:hAnsi="Times New Roman" w:cs="Times New Roman"/>
          <w:sz w:val="20"/>
          <w:szCs w:val="20"/>
        </w:rPr>
      </w:pPr>
      <w:r w:rsidRPr="00E3517A">
        <w:rPr>
          <w:rFonts w:ascii="Times New Roman" w:hAnsi="Times New Roman" w:cs="Times New Roman"/>
          <w:b/>
          <w:i/>
          <w:sz w:val="20"/>
          <w:szCs w:val="20"/>
        </w:rPr>
        <w:t>Актуальность.</w:t>
      </w:r>
      <w:r w:rsidRPr="00E3517A">
        <w:rPr>
          <w:rFonts w:ascii="Times New Roman" w:hAnsi="Times New Roman" w:cs="Times New Roman"/>
          <w:sz w:val="20"/>
          <w:szCs w:val="20"/>
        </w:rPr>
        <w:t xml:space="preserve"> Создание условий для повышения мотивации к обучению математики, стремление развивать интеллектуальные возможности учащихся.</w:t>
      </w:r>
    </w:p>
    <w:p w:rsidR="00E3517A" w:rsidRPr="00E3517A" w:rsidRDefault="00E3517A" w:rsidP="00E3517A">
      <w:pPr>
        <w:spacing w:after="0" w:line="240" w:lineRule="auto"/>
        <w:ind w:left="-709" w:right="-426" w:firstLine="567"/>
        <w:rPr>
          <w:rFonts w:ascii="Times New Roman" w:hAnsi="Times New Roman" w:cs="Times New Roman"/>
          <w:sz w:val="20"/>
          <w:szCs w:val="20"/>
        </w:rPr>
      </w:pPr>
      <w:r w:rsidRPr="00E3517A">
        <w:rPr>
          <w:rFonts w:ascii="Times New Roman" w:hAnsi="Times New Roman" w:cs="Times New Roman"/>
          <w:b/>
          <w:i/>
          <w:sz w:val="20"/>
          <w:szCs w:val="20"/>
        </w:rPr>
        <w:t>Научность.</w:t>
      </w:r>
      <w:r w:rsidRPr="00E3517A">
        <w:rPr>
          <w:rFonts w:ascii="Times New Roman" w:hAnsi="Times New Roman" w:cs="Times New Roman"/>
          <w:sz w:val="20"/>
          <w:szCs w:val="20"/>
        </w:rPr>
        <w:t xml:space="preserve"> Математика – учебная дисциплина, развивающая умения логически мыслить, видеть количественную сторону предметов и явлений, делать выводы, обобщения.</w:t>
      </w:r>
    </w:p>
    <w:p w:rsidR="00E3517A" w:rsidRPr="00E3517A" w:rsidRDefault="00E3517A" w:rsidP="00E3517A">
      <w:pPr>
        <w:spacing w:after="0" w:line="240" w:lineRule="auto"/>
        <w:ind w:left="-709" w:right="-426" w:firstLine="567"/>
        <w:rPr>
          <w:rFonts w:ascii="Times New Roman" w:hAnsi="Times New Roman" w:cs="Times New Roman"/>
          <w:sz w:val="20"/>
          <w:szCs w:val="20"/>
        </w:rPr>
      </w:pPr>
      <w:r w:rsidRPr="00E3517A">
        <w:rPr>
          <w:rFonts w:ascii="Times New Roman" w:hAnsi="Times New Roman" w:cs="Times New Roman"/>
          <w:b/>
          <w:i/>
          <w:sz w:val="20"/>
          <w:szCs w:val="20"/>
        </w:rPr>
        <w:t>Системность.</w:t>
      </w:r>
      <w:r w:rsidRPr="00E3517A">
        <w:rPr>
          <w:rFonts w:ascii="Times New Roman" w:hAnsi="Times New Roman" w:cs="Times New Roman"/>
          <w:sz w:val="20"/>
          <w:szCs w:val="20"/>
        </w:rPr>
        <w:t xml:space="preserve"> Курс строится от частных примеров (особенности решения отдельных примеров) </w:t>
      </w:r>
      <w:proofErr w:type="gramStart"/>
      <w:r w:rsidRPr="00E3517A">
        <w:rPr>
          <w:rFonts w:ascii="Times New Roman" w:hAnsi="Times New Roman" w:cs="Times New Roman"/>
          <w:sz w:val="20"/>
          <w:szCs w:val="20"/>
        </w:rPr>
        <w:t>к</w:t>
      </w:r>
      <w:proofErr w:type="gramEnd"/>
      <w:r w:rsidRPr="00E3517A">
        <w:rPr>
          <w:rFonts w:ascii="Times New Roman" w:hAnsi="Times New Roman" w:cs="Times New Roman"/>
          <w:sz w:val="20"/>
          <w:szCs w:val="20"/>
        </w:rPr>
        <w:t xml:space="preserve"> общим (решение математических задач).</w:t>
      </w:r>
    </w:p>
    <w:p w:rsidR="00E3517A" w:rsidRPr="00E3517A" w:rsidRDefault="00E3517A" w:rsidP="00E3517A">
      <w:pPr>
        <w:spacing w:after="0" w:line="240" w:lineRule="auto"/>
        <w:ind w:left="-709" w:right="-426" w:firstLine="567"/>
        <w:rPr>
          <w:rFonts w:ascii="Times New Roman" w:hAnsi="Times New Roman" w:cs="Times New Roman"/>
          <w:sz w:val="20"/>
          <w:szCs w:val="20"/>
        </w:rPr>
      </w:pPr>
      <w:r w:rsidRPr="00E3517A">
        <w:rPr>
          <w:rFonts w:ascii="Times New Roman" w:hAnsi="Times New Roman" w:cs="Times New Roman"/>
          <w:sz w:val="20"/>
          <w:szCs w:val="20"/>
        </w:rPr>
        <w:t>Практическая направлен</w:t>
      </w:r>
      <w:r w:rsidR="007469B9">
        <w:rPr>
          <w:rFonts w:ascii="Times New Roman" w:hAnsi="Times New Roman" w:cs="Times New Roman"/>
          <w:sz w:val="20"/>
          <w:szCs w:val="20"/>
        </w:rPr>
        <w:t xml:space="preserve">ность. Содержание занятий </w:t>
      </w:r>
      <w:r w:rsidRPr="00E3517A">
        <w:rPr>
          <w:rFonts w:ascii="Times New Roman" w:hAnsi="Times New Roman" w:cs="Times New Roman"/>
          <w:sz w:val="20"/>
          <w:szCs w:val="20"/>
        </w:rPr>
        <w:t xml:space="preserve"> направлено на освоение математической терминологии, которая пригодится в дальнейшей работе, на решение занимательных задач, которые впоследствии помогут ребятам принимать участие в школьных и городских олимпиадах и других математических играх и конкурсах.</w:t>
      </w:r>
    </w:p>
    <w:p w:rsidR="00E3517A" w:rsidRPr="00E3517A" w:rsidRDefault="00E3517A" w:rsidP="00E3517A">
      <w:pPr>
        <w:spacing w:after="0" w:line="240" w:lineRule="auto"/>
        <w:ind w:left="-709" w:right="-426" w:firstLine="567"/>
        <w:rPr>
          <w:rFonts w:ascii="Times New Roman" w:hAnsi="Times New Roman" w:cs="Times New Roman"/>
          <w:sz w:val="20"/>
          <w:szCs w:val="20"/>
        </w:rPr>
      </w:pPr>
      <w:r w:rsidRPr="00E3517A">
        <w:rPr>
          <w:rFonts w:ascii="Times New Roman" w:hAnsi="Times New Roman" w:cs="Times New Roman"/>
          <w:sz w:val="20"/>
          <w:szCs w:val="20"/>
        </w:rPr>
        <w:t>Обеспечение мотивации. Во-первых, развитие интереса к математике как науке физико-математического направления, во-вторых, успешное усвоение учебного материала на уроках и выступление на олимпиадах по математике.</w:t>
      </w:r>
    </w:p>
    <w:p w:rsidR="00E3517A" w:rsidRPr="00E3517A" w:rsidRDefault="00E3517A" w:rsidP="00E3517A">
      <w:pPr>
        <w:spacing w:after="0" w:line="240" w:lineRule="auto"/>
        <w:ind w:left="-709" w:right="-426" w:firstLine="567"/>
        <w:rPr>
          <w:rFonts w:ascii="Times New Roman" w:hAnsi="Times New Roman" w:cs="Times New Roman"/>
          <w:sz w:val="20"/>
          <w:szCs w:val="20"/>
        </w:rPr>
      </w:pPr>
      <w:r w:rsidRPr="00E3517A">
        <w:rPr>
          <w:rFonts w:ascii="Times New Roman" w:hAnsi="Times New Roman" w:cs="Times New Roman"/>
          <w:sz w:val="20"/>
          <w:szCs w:val="20"/>
        </w:rPr>
        <w:t>Реалистичность. С точки зрения возможности усвоения основного содержания программы – возможно усвоение за 33-34 занятия.</w:t>
      </w:r>
    </w:p>
    <w:p w:rsidR="00E3517A" w:rsidRPr="00E3517A" w:rsidRDefault="00E3517A" w:rsidP="00E3517A">
      <w:pPr>
        <w:spacing w:after="0" w:line="240" w:lineRule="auto"/>
        <w:ind w:left="-709" w:right="-426" w:firstLine="567"/>
        <w:rPr>
          <w:rFonts w:ascii="Times New Roman" w:hAnsi="Times New Roman" w:cs="Times New Roman"/>
          <w:sz w:val="20"/>
          <w:szCs w:val="20"/>
        </w:rPr>
      </w:pPr>
      <w:r w:rsidRPr="00E3517A">
        <w:rPr>
          <w:rFonts w:ascii="Times New Roman" w:hAnsi="Times New Roman" w:cs="Times New Roman"/>
          <w:sz w:val="20"/>
          <w:szCs w:val="20"/>
        </w:rPr>
        <w:t>Курс ориентационный. Он осуществляет учебно-практическое знакомство со многими разделами математики, удовлетворяет познавательный интерес школьников к проблемам данной точной науки, расширяет кругозор, углубляет знания в данной учебной дисциплине.</w:t>
      </w:r>
    </w:p>
    <w:p w:rsidR="00E3517A" w:rsidRPr="00E3517A" w:rsidRDefault="00E3517A" w:rsidP="00E3517A">
      <w:pPr>
        <w:spacing w:after="0" w:line="240" w:lineRule="auto"/>
        <w:ind w:left="-709" w:right="-426" w:firstLine="567"/>
        <w:rPr>
          <w:rFonts w:ascii="Times New Roman" w:hAnsi="Times New Roman" w:cs="Times New Roman"/>
          <w:sz w:val="20"/>
          <w:szCs w:val="20"/>
        </w:rPr>
      </w:pPr>
      <w:r w:rsidRPr="00E3517A">
        <w:rPr>
          <w:rFonts w:ascii="Times New Roman" w:hAnsi="Times New Roman" w:cs="Times New Roman"/>
          <w:sz w:val="20"/>
          <w:szCs w:val="20"/>
        </w:rPr>
        <w:t>Предполагаемые результаты. Занятия должны помочь учащимся:</w:t>
      </w:r>
    </w:p>
    <w:p w:rsidR="00E3517A" w:rsidRPr="00E3517A" w:rsidRDefault="00E3517A" w:rsidP="00E3517A">
      <w:pPr>
        <w:spacing w:after="0" w:line="240" w:lineRule="auto"/>
        <w:ind w:left="-709" w:right="-426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- </w:t>
      </w:r>
      <w:r w:rsidRPr="00E3517A">
        <w:rPr>
          <w:rFonts w:ascii="Times New Roman" w:hAnsi="Times New Roman" w:cs="Times New Roman"/>
          <w:sz w:val="20"/>
          <w:szCs w:val="20"/>
        </w:rPr>
        <w:t xml:space="preserve">усвоить основные базовые знания по математике; её ключевые понятия; </w:t>
      </w:r>
    </w:p>
    <w:p w:rsidR="00E3517A" w:rsidRPr="00E3517A" w:rsidRDefault="00E3517A" w:rsidP="00E3517A">
      <w:pPr>
        <w:spacing w:after="0" w:line="240" w:lineRule="auto"/>
        <w:ind w:left="-709" w:right="-426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- </w:t>
      </w:r>
      <w:r w:rsidRPr="00E3517A">
        <w:rPr>
          <w:rFonts w:ascii="Times New Roman" w:hAnsi="Times New Roman" w:cs="Times New Roman"/>
          <w:sz w:val="20"/>
          <w:szCs w:val="20"/>
        </w:rPr>
        <w:t>помочь учащимся овладеть способами исследовательской деятельности;</w:t>
      </w:r>
    </w:p>
    <w:p w:rsidR="00E3517A" w:rsidRPr="00E3517A" w:rsidRDefault="00E3517A" w:rsidP="00E3517A">
      <w:pPr>
        <w:spacing w:after="0" w:line="240" w:lineRule="auto"/>
        <w:ind w:left="-709" w:right="-426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- </w:t>
      </w:r>
      <w:r w:rsidRPr="00E3517A">
        <w:rPr>
          <w:rFonts w:ascii="Times New Roman" w:hAnsi="Times New Roman" w:cs="Times New Roman"/>
          <w:sz w:val="20"/>
          <w:szCs w:val="20"/>
        </w:rPr>
        <w:t>формировать творческое мышление;</w:t>
      </w:r>
    </w:p>
    <w:p w:rsidR="00E3517A" w:rsidRPr="00E3517A" w:rsidRDefault="00E3517A" w:rsidP="00E3517A">
      <w:pPr>
        <w:spacing w:after="0" w:line="240" w:lineRule="auto"/>
        <w:ind w:left="-709" w:right="-426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- </w:t>
      </w:r>
      <w:r w:rsidRPr="00E3517A">
        <w:rPr>
          <w:rFonts w:ascii="Times New Roman" w:hAnsi="Times New Roman" w:cs="Times New Roman"/>
          <w:sz w:val="20"/>
          <w:szCs w:val="20"/>
        </w:rPr>
        <w:t xml:space="preserve">способствовать улучшению </w:t>
      </w:r>
      <w:proofErr w:type="gramStart"/>
      <w:r w:rsidRPr="00E3517A">
        <w:rPr>
          <w:rFonts w:ascii="Times New Roman" w:hAnsi="Times New Roman" w:cs="Times New Roman"/>
          <w:sz w:val="20"/>
          <w:szCs w:val="20"/>
        </w:rPr>
        <w:t>качества решения задач различного уровня сложности</w:t>
      </w:r>
      <w:proofErr w:type="gramEnd"/>
      <w:r w:rsidRPr="00E3517A">
        <w:rPr>
          <w:rFonts w:ascii="Times New Roman" w:hAnsi="Times New Roman" w:cs="Times New Roman"/>
          <w:sz w:val="20"/>
          <w:szCs w:val="20"/>
        </w:rPr>
        <w:t xml:space="preserve"> учащимися; </w:t>
      </w:r>
    </w:p>
    <w:p w:rsidR="00E3517A" w:rsidRPr="00E3517A" w:rsidRDefault="00E3517A" w:rsidP="00E3517A">
      <w:pPr>
        <w:spacing w:after="0" w:line="240" w:lineRule="auto"/>
        <w:ind w:left="-709" w:right="-426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- </w:t>
      </w:r>
      <w:r w:rsidRPr="00E3517A">
        <w:rPr>
          <w:rFonts w:ascii="Times New Roman" w:hAnsi="Times New Roman" w:cs="Times New Roman"/>
          <w:sz w:val="20"/>
          <w:szCs w:val="20"/>
        </w:rPr>
        <w:t>успешному выступлению на олимпиадах, играх, конкурсах.</w:t>
      </w:r>
    </w:p>
    <w:p w:rsidR="00E3517A" w:rsidRPr="00300DBC" w:rsidRDefault="00E3517A" w:rsidP="00E3517A">
      <w:pPr>
        <w:spacing w:after="0" w:line="240" w:lineRule="auto"/>
        <w:ind w:left="-709" w:right="-426" w:firstLine="567"/>
        <w:jc w:val="center"/>
        <w:rPr>
          <w:rFonts w:ascii="Times New Roman" w:hAnsi="Times New Roman" w:cs="Times New Roman"/>
          <w:b/>
          <w:sz w:val="16"/>
          <w:szCs w:val="16"/>
        </w:rPr>
      </w:pPr>
      <w:r w:rsidRPr="00300DBC">
        <w:rPr>
          <w:rFonts w:ascii="Times New Roman" w:hAnsi="Times New Roman" w:cs="Times New Roman"/>
          <w:b/>
          <w:sz w:val="16"/>
          <w:szCs w:val="16"/>
        </w:rPr>
        <w:t>ОБЩАЯ ХАРАКТЕРИСТИКА КУРСА</w:t>
      </w:r>
    </w:p>
    <w:p w:rsidR="00E3517A" w:rsidRPr="00E3517A" w:rsidRDefault="007469B9" w:rsidP="00E3517A">
      <w:pPr>
        <w:spacing w:after="0" w:line="240" w:lineRule="auto"/>
        <w:ind w:left="-709" w:right="-426" w:firstLine="56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Курс «Решение логических задач</w:t>
      </w:r>
      <w:r w:rsidR="00E3517A" w:rsidRPr="00E3517A">
        <w:rPr>
          <w:rFonts w:ascii="Times New Roman" w:hAnsi="Times New Roman" w:cs="Times New Roman"/>
          <w:sz w:val="20"/>
          <w:szCs w:val="20"/>
        </w:rPr>
        <w:t>» входит во внеурочную деятельность по направлению обще-интеллектуальное развитие личности. Программа предусматривает включение задач и заданий, трудность которых определяется не столько математическим содержанием, сколько новизной и необычностью математической ситуации. Это способствует появлению желания отказаться от образца, проявить самостоятельность, формированию умений работать в условиях поиска, развитию сообразительности, любознательности. В процессе выполнения заданий дети учатся видеть сходства и различия, замечать изменения, выявлять причины и характер этих изменений, на этой основе формулировать выводы. Совместное с учителем движение от вопроса к ответу –</w:t>
      </w:r>
      <w:r w:rsidR="00CF4C2D">
        <w:rPr>
          <w:rFonts w:ascii="Times New Roman" w:hAnsi="Times New Roman" w:cs="Times New Roman"/>
          <w:sz w:val="20"/>
          <w:szCs w:val="20"/>
        </w:rPr>
        <w:t xml:space="preserve"> </w:t>
      </w:r>
      <w:r w:rsidR="00E3517A" w:rsidRPr="00E3517A">
        <w:rPr>
          <w:rFonts w:ascii="Times New Roman" w:hAnsi="Times New Roman" w:cs="Times New Roman"/>
          <w:sz w:val="20"/>
          <w:szCs w:val="20"/>
        </w:rPr>
        <w:t>это возможность научить ученика рассуждать, сомневаться, задумываться, стараться и самому найти выход – ответ.</w:t>
      </w:r>
    </w:p>
    <w:p w:rsidR="00E3517A" w:rsidRPr="00E3517A" w:rsidRDefault="007469B9" w:rsidP="00E3517A">
      <w:pPr>
        <w:spacing w:after="0" w:line="240" w:lineRule="auto"/>
        <w:ind w:left="-709" w:right="-426" w:firstLine="56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Курс «Решение логических задач</w:t>
      </w:r>
      <w:r w:rsidR="00E3517A" w:rsidRPr="00E3517A">
        <w:rPr>
          <w:rFonts w:ascii="Times New Roman" w:hAnsi="Times New Roman" w:cs="Times New Roman"/>
          <w:sz w:val="20"/>
          <w:szCs w:val="20"/>
        </w:rPr>
        <w:t>» учитывает возрастные особенности младших школьников и поэтому предусматривает организацию подвижной деятельности учащихся, которая не мешает умственной работе.</w:t>
      </w:r>
      <w:r w:rsidR="00CF4C2D">
        <w:rPr>
          <w:rFonts w:ascii="Times New Roman" w:hAnsi="Times New Roman" w:cs="Times New Roman"/>
          <w:sz w:val="20"/>
          <w:szCs w:val="20"/>
        </w:rPr>
        <w:t xml:space="preserve"> </w:t>
      </w:r>
      <w:r w:rsidR="00E3517A" w:rsidRPr="00E3517A">
        <w:rPr>
          <w:rFonts w:ascii="Times New Roman" w:hAnsi="Times New Roman" w:cs="Times New Roman"/>
          <w:sz w:val="20"/>
          <w:szCs w:val="20"/>
        </w:rPr>
        <w:t xml:space="preserve">С этой целью включены подвижные математические игры. Предусмотрена последовательная смена одним учеником «центров» деятельности в течение одного занятия. Передвижение по классу в ходе выполнения математических заданий на листах бумаги, расположенных на стенах классной комнаты и др. Во время занятий важно поддерживать прямое общение между детьми (возможность подходить друг к другу, переговариваться, обмениваться мыслями). При организации занятий целесообразно использовать принцип игр «Ручеёк», «Пересадки», принцип свободного перемещения по классу, работу в парах постоянного и сменного состава, работу в группах. Некоторые математические игры и задания могут принимать форму состязаний, соревнований между командами. </w:t>
      </w:r>
    </w:p>
    <w:p w:rsidR="00E3517A" w:rsidRPr="00E3517A" w:rsidRDefault="00E3517A" w:rsidP="00E3517A">
      <w:pPr>
        <w:spacing w:after="0" w:line="240" w:lineRule="auto"/>
        <w:ind w:left="-709" w:right="-426" w:firstLine="567"/>
        <w:rPr>
          <w:rFonts w:ascii="Times New Roman" w:hAnsi="Times New Roman" w:cs="Times New Roman"/>
          <w:sz w:val="20"/>
          <w:szCs w:val="20"/>
        </w:rPr>
      </w:pPr>
      <w:r w:rsidRPr="00E3517A">
        <w:rPr>
          <w:rFonts w:ascii="Times New Roman" w:hAnsi="Times New Roman" w:cs="Times New Roman"/>
          <w:sz w:val="20"/>
          <w:szCs w:val="20"/>
        </w:rPr>
        <w:t xml:space="preserve">Предлагаемый курс предназначен для развития математических способностей учащихся, для формирования элементов логической и алгоритмической грамотности, коммуникативных умений младших школьников с применением коллективных форм организации занятий и использованием современных средств обучения. Создание на занятиях ситуаций активного поиска, предоставление возможности сделать собственное «открытие», знакомство с оригинальными путями рассуждений, овладение элементарными навыками исследовательской деятельности позволят обучающимся реализовать свои возможности, приобрести уверенность в своих силах. </w:t>
      </w:r>
    </w:p>
    <w:p w:rsidR="00E3517A" w:rsidRDefault="00E3517A" w:rsidP="00E3517A">
      <w:pPr>
        <w:spacing w:after="0" w:line="240" w:lineRule="auto"/>
        <w:ind w:left="-709" w:right="-426" w:firstLine="567"/>
        <w:rPr>
          <w:rFonts w:ascii="Times New Roman" w:hAnsi="Times New Roman" w:cs="Times New Roman"/>
          <w:sz w:val="20"/>
          <w:szCs w:val="20"/>
        </w:rPr>
      </w:pPr>
      <w:r w:rsidRPr="00E3517A">
        <w:rPr>
          <w:rFonts w:ascii="Times New Roman" w:hAnsi="Times New Roman" w:cs="Times New Roman"/>
          <w:sz w:val="20"/>
          <w:szCs w:val="20"/>
        </w:rPr>
        <w:t>Эффективность задач логического, поискового, познавательного характера обос</w:t>
      </w:r>
      <w:r>
        <w:rPr>
          <w:rFonts w:ascii="Times New Roman" w:hAnsi="Times New Roman" w:cs="Times New Roman"/>
          <w:sz w:val="20"/>
          <w:szCs w:val="20"/>
        </w:rPr>
        <w:t>новывается следующими доводами:</w:t>
      </w:r>
    </w:p>
    <w:p w:rsidR="00E3517A" w:rsidRPr="00E3517A" w:rsidRDefault="00E3517A" w:rsidP="00E3517A">
      <w:pPr>
        <w:spacing w:after="0" w:line="240" w:lineRule="auto"/>
        <w:ind w:left="-709" w:right="-426"/>
        <w:rPr>
          <w:rFonts w:ascii="Times New Roman" w:hAnsi="Times New Roman" w:cs="Times New Roman"/>
          <w:sz w:val="20"/>
          <w:szCs w:val="20"/>
        </w:rPr>
      </w:pPr>
      <w:r w:rsidRPr="00E3517A">
        <w:rPr>
          <w:rFonts w:ascii="Times New Roman" w:hAnsi="Times New Roman" w:cs="Times New Roman"/>
          <w:b/>
          <w:sz w:val="20"/>
          <w:szCs w:val="20"/>
        </w:rPr>
        <w:t>*</w:t>
      </w:r>
      <w:r w:rsidRPr="00E3517A">
        <w:rPr>
          <w:rFonts w:ascii="Times New Roman" w:hAnsi="Times New Roman" w:cs="Times New Roman"/>
          <w:sz w:val="20"/>
          <w:szCs w:val="20"/>
        </w:rPr>
        <w:t>развитие личности ученика, его творческого потенциала;</w:t>
      </w:r>
    </w:p>
    <w:p w:rsidR="00E3517A" w:rsidRDefault="00E3517A" w:rsidP="00E3517A">
      <w:pPr>
        <w:spacing w:after="0" w:line="240" w:lineRule="auto"/>
        <w:ind w:left="-709" w:right="-426"/>
        <w:rPr>
          <w:rFonts w:ascii="Times New Roman" w:hAnsi="Times New Roman" w:cs="Times New Roman"/>
          <w:sz w:val="20"/>
          <w:szCs w:val="20"/>
        </w:rPr>
      </w:pPr>
      <w:r w:rsidRPr="00E3517A">
        <w:rPr>
          <w:rFonts w:ascii="Times New Roman" w:hAnsi="Times New Roman" w:cs="Times New Roman"/>
          <w:b/>
          <w:sz w:val="20"/>
          <w:szCs w:val="20"/>
        </w:rPr>
        <w:t>*</w:t>
      </w:r>
      <w:r w:rsidRPr="00E3517A">
        <w:rPr>
          <w:rFonts w:ascii="Times New Roman" w:hAnsi="Times New Roman" w:cs="Times New Roman"/>
          <w:sz w:val="20"/>
          <w:szCs w:val="20"/>
        </w:rPr>
        <w:t>развитие интеллекта, исследовательского начала, развитие познавательных действий и операций, начиная от действий, связанных с восприятием, припоминанием уже знакомого, запоминанием посредством мнемонических действий, умений классифицировать посредством осмысления и сознательности и кончая оперированием логического и творческого мышления.</w:t>
      </w:r>
    </w:p>
    <w:p w:rsidR="008F1F4E" w:rsidRDefault="008F1F4E" w:rsidP="008F1F4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BC3004" w:rsidRPr="006340B8" w:rsidRDefault="00BC3004" w:rsidP="008F1F4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color w:val="000000"/>
          <w:sz w:val="16"/>
          <w:szCs w:val="16"/>
          <w:lang w:eastAsia="ru-RU"/>
        </w:rPr>
      </w:pPr>
      <w:r w:rsidRPr="006340B8">
        <w:rPr>
          <w:rFonts w:ascii="Times New Roman" w:eastAsia="Times New Roman" w:hAnsi="Times New Roman" w:cs="Times New Roman"/>
          <w:b/>
          <w:iCs/>
          <w:color w:val="000000"/>
          <w:sz w:val="16"/>
          <w:szCs w:val="16"/>
          <w:lang w:eastAsia="ru-RU"/>
        </w:rPr>
        <w:t>МЕСТО КУРСА В УЧЕБНОМ ПЛАНЕ</w:t>
      </w:r>
    </w:p>
    <w:p w:rsidR="00BC3004" w:rsidRDefault="00BC3004" w:rsidP="00087A1B">
      <w:pPr>
        <w:spacing w:after="0" w:line="240" w:lineRule="auto"/>
        <w:ind w:left="-709" w:right="-426" w:firstLine="567"/>
      </w:pPr>
      <w:r w:rsidRPr="00BC300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Курс изучения программы рассчитан на учащихся 1-4 классов (7 - 10 лет). Программа рассчитана на 4 года.</w:t>
      </w:r>
    </w:p>
    <w:p w:rsidR="00BC3004" w:rsidRDefault="00BC3004" w:rsidP="00BC3004">
      <w:pPr>
        <w:spacing w:after="0" w:line="240" w:lineRule="auto"/>
        <w:ind w:left="-709" w:right="-426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</w:t>
      </w:r>
      <w:r w:rsidRPr="00BC300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 2-4 классах - 1 раз в неделю,</w:t>
      </w:r>
      <w:r w:rsidR="00BB266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34 часа в год,</w:t>
      </w:r>
      <w:r w:rsidRPr="00BC300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с про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должительностью занятия 45 мин.</w:t>
      </w:r>
    </w:p>
    <w:p w:rsidR="006E5903" w:rsidRPr="006E5903" w:rsidRDefault="006E5903" w:rsidP="006E59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16"/>
          <w:szCs w:val="16"/>
        </w:rPr>
      </w:pPr>
      <w:r w:rsidRPr="006E5903">
        <w:rPr>
          <w:rFonts w:ascii="Times New Roman" w:eastAsia="Calibri" w:hAnsi="Times New Roman" w:cs="Times New Roman"/>
          <w:b/>
          <w:i/>
          <w:iCs/>
          <w:color w:val="000000"/>
          <w:sz w:val="16"/>
          <w:szCs w:val="16"/>
        </w:rPr>
        <w:t xml:space="preserve">ЦЕННОСТНЫМИ ОРИЕНТИРАМИ </w:t>
      </w:r>
      <w:r w:rsidRPr="006E5903">
        <w:rPr>
          <w:rFonts w:ascii="Times New Roman" w:eastAsia="Calibri" w:hAnsi="Times New Roman" w:cs="Times New Roman"/>
          <w:b/>
          <w:color w:val="000000"/>
          <w:sz w:val="16"/>
          <w:szCs w:val="16"/>
        </w:rPr>
        <w:t>СОДЕРЖАНИЯ КУРСА ЯВЛЯЮТСЯ:</w:t>
      </w:r>
    </w:p>
    <w:p w:rsidR="006E5903" w:rsidRPr="006E5903" w:rsidRDefault="006E5903" w:rsidP="006E5903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Calibri" w:hAnsi="Times New Roman" w:cs="Times New Roman"/>
          <w:sz w:val="18"/>
          <w:szCs w:val="18"/>
        </w:rPr>
      </w:pPr>
      <w:r>
        <w:rPr>
          <w:rFonts w:ascii="Times New Roman" w:eastAsia="Calibri" w:hAnsi="Times New Roman" w:cs="Times New Roman"/>
          <w:sz w:val="18"/>
          <w:szCs w:val="18"/>
        </w:rPr>
        <w:t>*</w:t>
      </w:r>
      <w:r w:rsidRPr="006E5903">
        <w:rPr>
          <w:rFonts w:ascii="Times New Roman" w:eastAsia="Calibri" w:hAnsi="Times New Roman" w:cs="Times New Roman"/>
          <w:sz w:val="18"/>
          <w:szCs w:val="18"/>
        </w:rPr>
        <w:t xml:space="preserve">формирование умения рассуждать как компонента логической грамотности; </w:t>
      </w:r>
    </w:p>
    <w:p w:rsidR="006E5903" w:rsidRPr="006E5903" w:rsidRDefault="006E5903" w:rsidP="006E5903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Calibri" w:hAnsi="Times New Roman" w:cs="Times New Roman"/>
          <w:sz w:val="18"/>
          <w:szCs w:val="18"/>
        </w:rPr>
      </w:pPr>
      <w:r>
        <w:rPr>
          <w:rFonts w:ascii="Times New Roman" w:eastAsia="Calibri" w:hAnsi="Times New Roman" w:cs="Times New Roman"/>
          <w:sz w:val="18"/>
          <w:szCs w:val="18"/>
        </w:rPr>
        <w:t>*</w:t>
      </w:r>
      <w:r w:rsidRPr="006E5903">
        <w:rPr>
          <w:rFonts w:ascii="Times New Roman" w:eastAsia="Calibri" w:hAnsi="Times New Roman" w:cs="Times New Roman"/>
          <w:sz w:val="18"/>
          <w:szCs w:val="18"/>
        </w:rPr>
        <w:t xml:space="preserve">освоение эвристических приемов рассуждений; </w:t>
      </w:r>
    </w:p>
    <w:p w:rsidR="006E5903" w:rsidRPr="006E5903" w:rsidRDefault="006E5903" w:rsidP="006E5903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Calibri" w:hAnsi="Times New Roman" w:cs="Times New Roman"/>
          <w:sz w:val="18"/>
          <w:szCs w:val="18"/>
        </w:rPr>
      </w:pPr>
      <w:r>
        <w:rPr>
          <w:rFonts w:ascii="Times New Roman" w:eastAsia="Calibri" w:hAnsi="Times New Roman" w:cs="Times New Roman"/>
          <w:sz w:val="18"/>
          <w:szCs w:val="18"/>
        </w:rPr>
        <w:t>*</w:t>
      </w:r>
      <w:r w:rsidRPr="006E5903">
        <w:rPr>
          <w:rFonts w:ascii="Times New Roman" w:eastAsia="Calibri" w:hAnsi="Times New Roman" w:cs="Times New Roman"/>
          <w:sz w:val="18"/>
          <w:szCs w:val="18"/>
        </w:rPr>
        <w:t>формирование интеллектуальных умений, связанных с выбором стратегии решения, анализом ситуации, сопоставлением данных;</w:t>
      </w:r>
    </w:p>
    <w:p w:rsidR="006E5903" w:rsidRPr="006E5903" w:rsidRDefault="006E5903" w:rsidP="006E5903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Calibri" w:hAnsi="Times New Roman" w:cs="Times New Roman"/>
          <w:sz w:val="18"/>
          <w:szCs w:val="18"/>
        </w:rPr>
      </w:pPr>
      <w:r>
        <w:rPr>
          <w:rFonts w:ascii="Times New Roman" w:eastAsia="Calibri" w:hAnsi="Times New Roman" w:cs="Times New Roman"/>
          <w:sz w:val="18"/>
          <w:szCs w:val="18"/>
        </w:rPr>
        <w:t>*</w:t>
      </w:r>
      <w:r w:rsidRPr="006E5903">
        <w:rPr>
          <w:rFonts w:ascii="Times New Roman" w:eastAsia="Calibri" w:hAnsi="Times New Roman" w:cs="Times New Roman"/>
          <w:sz w:val="18"/>
          <w:szCs w:val="18"/>
        </w:rPr>
        <w:t xml:space="preserve">развитие познавательной активности и самостоятельности учащихся; </w:t>
      </w:r>
    </w:p>
    <w:p w:rsidR="006E5903" w:rsidRPr="006E5903" w:rsidRDefault="006E5903" w:rsidP="006E5903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Calibri" w:hAnsi="Times New Roman" w:cs="Times New Roman"/>
          <w:sz w:val="18"/>
          <w:szCs w:val="18"/>
        </w:rPr>
      </w:pPr>
      <w:r>
        <w:rPr>
          <w:rFonts w:ascii="Times New Roman" w:eastAsia="Calibri" w:hAnsi="Times New Roman" w:cs="Times New Roman"/>
          <w:sz w:val="18"/>
          <w:szCs w:val="18"/>
        </w:rPr>
        <w:t>*</w:t>
      </w:r>
      <w:r w:rsidRPr="006E5903">
        <w:rPr>
          <w:rFonts w:ascii="Times New Roman" w:eastAsia="Calibri" w:hAnsi="Times New Roman" w:cs="Times New Roman"/>
          <w:sz w:val="18"/>
          <w:szCs w:val="18"/>
        </w:rPr>
        <w:t xml:space="preserve">формирование способностей наблюдать, сравнивать, обобщать, находить простейшие закономерности, использовать догадку, строить и проверять простейшие гипотезы; </w:t>
      </w:r>
    </w:p>
    <w:p w:rsidR="006E5903" w:rsidRPr="006E5903" w:rsidRDefault="006E5903" w:rsidP="006E5903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Calibri" w:hAnsi="Times New Roman" w:cs="Times New Roman"/>
          <w:sz w:val="18"/>
          <w:szCs w:val="18"/>
        </w:rPr>
      </w:pPr>
      <w:r>
        <w:rPr>
          <w:rFonts w:ascii="Times New Roman" w:eastAsia="Calibri" w:hAnsi="Times New Roman" w:cs="Times New Roman"/>
          <w:sz w:val="18"/>
          <w:szCs w:val="18"/>
        </w:rPr>
        <w:t>*</w:t>
      </w:r>
      <w:r w:rsidRPr="006E5903">
        <w:rPr>
          <w:rFonts w:ascii="Times New Roman" w:eastAsia="Calibri" w:hAnsi="Times New Roman" w:cs="Times New Roman"/>
          <w:sz w:val="18"/>
          <w:szCs w:val="18"/>
        </w:rPr>
        <w:t xml:space="preserve">формирование пространственных представлений и пространственного воображения; </w:t>
      </w:r>
    </w:p>
    <w:p w:rsidR="006E5903" w:rsidRPr="006E5903" w:rsidRDefault="006E5903" w:rsidP="006E5903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Calibri" w:hAnsi="Times New Roman" w:cs="Times New Roman"/>
          <w:sz w:val="18"/>
          <w:szCs w:val="18"/>
        </w:rPr>
      </w:pPr>
      <w:r>
        <w:rPr>
          <w:rFonts w:ascii="Times New Roman" w:eastAsia="Calibri" w:hAnsi="Times New Roman" w:cs="Times New Roman"/>
          <w:sz w:val="18"/>
          <w:szCs w:val="18"/>
        </w:rPr>
        <w:t>*</w:t>
      </w:r>
      <w:r w:rsidRPr="006E5903">
        <w:rPr>
          <w:rFonts w:ascii="Times New Roman" w:eastAsia="Calibri" w:hAnsi="Times New Roman" w:cs="Times New Roman"/>
          <w:sz w:val="18"/>
          <w:szCs w:val="18"/>
        </w:rPr>
        <w:t xml:space="preserve">привлечение учащихся к обмену информацией в ходе свободного общения на занятиях. </w:t>
      </w:r>
    </w:p>
    <w:p w:rsidR="006E5903" w:rsidRPr="006E5903" w:rsidRDefault="006E5903" w:rsidP="006E59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16"/>
          <w:szCs w:val="16"/>
        </w:rPr>
      </w:pPr>
      <w:r w:rsidRPr="006E5903">
        <w:rPr>
          <w:rFonts w:ascii="Times New Roman" w:eastAsia="Calibri" w:hAnsi="Times New Roman" w:cs="Times New Roman"/>
          <w:b/>
          <w:bCs/>
          <w:sz w:val="16"/>
          <w:szCs w:val="16"/>
        </w:rPr>
        <w:t>ПЛАНИРУЕМЫЕ РЕЗУЛЬТАТЫ ИЗУЧЕНИЯ КУРСА</w:t>
      </w:r>
    </w:p>
    <w:p w:rsidR="00087A1B" w:rsidRPr="00087A1B" w:rsidRDefault="00087A1B" w:rsidP="00087A1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iCs/>
          <w:sz w:val="16"/>
          <w:szCs w:val="16"/>
          <w:lang w:eastAsia="ru-RU"/>
        </w:rPr>
      </w:pPr>
      <w:r w:rsidRPr="00087A1B">
        <w:rPr>
          <w:rFonts w:ascii="Times New Roman" w:eastAsia="Times New Roman" w:hAnsi="Times New Roman" w:cs="Times New Roman"/>
          <w:b/>
          <w:i/>
          <w:iCs/>
          <w:sz w:val="16"/>
          <w:szCs w:val="16"/>
          <w:lang w:eastAsia="ru-RU"/>
        </w:rPr>
        <w:t>ЛИЧНОСТНЫЕ, МЕТАПРЕДМЕТНЫЕ И ПРЕДМЕТНЫЕ РЕЗУЛЬТАТЫ ИЗУЧЕНИЯ</w:t>
      </w:r>
    </w:p>
    <w:p w:rsidR="00087A1B" w:rsidRPr="00087A1B" w:rsidRDefault="00087A1B" w:rsidP="00087A1B">
      <w:pPr>
        <w:spacing w:after="0" w:line="240" w:lineRule="auto"/>
        <w:ind w:left="-142" w:hanging="992"/>
        <w:jc w:val="center"/>
        <w:rPr>
          <w:rFonts w:ascii="Times New Roman" w:eastAsia="Calibri" w:hAnsi="Times New Roman" w:cs="Times New Roman"/>
          <w:b/>
          <w:bCs/>
          <w:sz w:val="16"/>
          <w:szCs w:val="16"/>
          <w:lang w:eastAsia="ru-RU"/>
        </w:rPr>
      </w:pPr>
      <w:r w:rsidRPr="00087A1B">
        <w:rPr>
          <w:rFonts w:ascii="Times New Roman" w:eastAsia="Times New Roman" w:hAnsi="Times New Roman" w:cs="Times New Roman"/>
          <w:b/>
          <w:i/>
          <w:iCs/>
          <w:sz w:val="16"/>
          <w:szCs w:val="16"/>
          <w:lang w:eastAsia="ru-RU"/>
        </w:rPr>
        <w:t>КУРСА «ЗАНИМАТЕЛЬНАЯ МАТЕМАТИКА»</w:t>
      </w:r>
    </w:p>
    <w:p w:rsidR="00087A1B" w:rsidRPr="00087A1B" w:rsidRDefault="00087A1B" w:rsidP="00087A1B">
      <w:pPr>
        <w:autoSpaceDE w:val="0"/>
        <w:autoSpaceDN w:val="0"/>
        <w:adjustRightInd w:val="0"/>
        <w:spacing w:after="0" w:line="240" w:lineRule="auto"/>
        <w:ind w:left="-709" w:right="-426" w:firstLine="567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087A1B">
        <w:rPr>
          <w:rFonts w:ascii="Times New Roman" w:eastAsia="Times New Roman" w:hAnsi="Times New Roman" w:cs="Times New Roman"/>
          <w:b/>
          <w:iCs/>
          <w:sz w:val="18"/>
          <w:szCs w:val="18"/>
          <w:lang w:eastAsia="ru-RU"/>
        </w:rPr>
        <w:t xml:space="preserve">Личностными результатами </w:t>
      </w:r>
      <w:r w:rsidRPr="00087A1B">
        <w:rPr>
          <w:rFonts w:ascii="Times New Roman" w:eastAsia="Times New Roman" w:hAnsi="Times New Roman" w:cs="Times New Roman"/>
          <w:sz w:val="18"/>
          <w:szCs w:val="18"/>
          <w:lang w:eastAsia="ru-RU"/>
        </w:rPr>
        <w:t>изучения данного факультативного курса являются:</w:t>
      </w:r>
    </w:p>
    <w:p w:rsidR="00087A1B" w:rsidRPr="00087A1B" w:rsidRDefault="00087A1B" w:rsidP="00087A1B">
      <w:pPr>
        <w:autoSpaceDE w:val="0"/>
        <w:autoSpaceDN w:val="0"/>
        <w:adjustRightInd w:val="0"/>
        <w:spacing w:after="0" w:line="240" w:lineRule="auto"/>
        <w:ind w:left="-709" w:right="-426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087A1B">
        <w:rPr>
          <w:rFonts w:ascii="Times New Roman" w:eastAsia="Times New Roman" w:hAnsi="Times New Roman" w:cs="Times New Roman"/>
          <w:sz w:val="18"/>
          <w:szCs w:val="18"/>
          <w:lang w:eastAsia="ru-RU"/>
        </w:rPr>
        <w:t>- развитие любознательности, сообразительности при выполнении разнообразных заданий проблемного и эвристического характера;</w:t>
      </w:r>
    </w:p>
    <w:p w:rsidR="00087A1B" w:rsidRPr="00087A1B" w:rsidRDefault="00087A1B" w:rsidP="00087A1B">
      <w:pPr>
        <w:autoSpaceDE w:val="0"/>
        <w:autoSpaceDN w:val="0"/>
        <w:adjustRightInd w:val="0"/>
        <w:spacing w:after="0" w:line="240" w:lineRule="auto"/>
        <w:ind w:left="-709" w:right="-426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087A1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- развитие внимательности, настойчивости, целеустремленности, умения преодолевать трудности – качеств весьма важных в практической деятельности любого человека; </w:t>
      </w:r>
    </w:p>
    <w:p w:rsidR="00087A1B" w:rsidRPr="00087A1B" w:rsidRDefault="00087A1B" w:rsidP="00087A1B">
      <w:pPr>
        <w:autoSpaceDE w:val="0"/>
        <w:autoSpaceDN w:val="0"/>
        <w:adjustRightInd w:val="0"/>
        <w:spacing w:after="0" w:line="240" w:lineRule="auto"/>
        <w:ind w:left="-709" w:right="-426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087A1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- воспитание чувства справедливости, ответственности; </w:t>
      </w:r>
    </w:p>
    <w:p w:rsidR="00087A1B" w:rsidRPr="00087A1B" w:rsidRDefault="00087A1B" w:rsidP="00087A1B">
      <w:pPr>
        <w:autoSpaceDE w:val="0"/>
        <w:autoSpaceDN w:val="0"/>
        <w:adjustRightInd w:val="0"/>
        <w:spacing w:after="0" w:line="240" w:lineRule="auto"/>
        <w:ind w:left="-709" w:right="-426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087A1B">
        <w:rPr>
          <w:rFonts w:ascii="Times New Roman" w:eastAsia="Times New Roman" w:hAnsi="Times New Roman" w:cs="Times New Roman"/>
          <w:sz w:val="18"/>
          <w:szCs w:val="18"/>
          <w:lang w:eastAsia="ru-RU"/>
        </w:rPr>
        <w:t>- развитие самостоятельности суждений, независимости и нестандартности мышления.</w:t>
      </w:r>
    </w:p>
    <w:p w:rsidR="00087A1B" w:rsidRPr="00087A1B" w:rsidRDefault="00087A1B" w:rsidP="00087A1B">
      <w:pPr>
        <w:spacing w:after="0" w:line="240" w:lineRule="auto"/>
        <w:ind w:left="-851" w:right="-426" w:firstLine="567"/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</w:pPr>
      <w:proofErr w:type="spellStart"/>
      <w:r w:rsidRPr="00087A1B"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  <w:t>Метапредметные</w:t>
      </w:r>
      <w:proofErr w:type="spellEnd"/>
      <w:r w:rsidRPr="00087A1B"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  <w:t xml:space="preserve"> результаты</w:t>
      </w:r>
    </w:p>
    <w:p w:rsidR="00087A1B" w:rsidRPr="00087A1B" w:rsidRDefault="00087A1B" w:rsidP="00087A1B">
      <w:pPr>
        <w:numPr>
          <w:ilvl w:val="0"/>
          <w:numId w:val="4"/>
        </w:numPr>
        <w:tabs>
          <w:tab w:val="left" w:pos="-567"/>
        </w:tabs>
        <w:autoSpaceDE w:val="0"/>
        <w:autoSpaceDN w:val="0"/>
        <w:adjustRightInd w:val="0"/>
        <w:spacing w:after="0" w:line="240" w:lineRule="auto"/>
        <w:ind w:left="-709" w:right="-426" w:firstLine="0"/>
        <w:rPr>
          <w:rFonts w:ascii="Times New Roman" w:eastAsia="Calibri" w:hAnsi="Times New Roman" w:cs="Times New Roman"/>
          <w:sz w:val="18"/>
          <w:szCs w:val="18"/>
        </w:rPr>
      </w:pPr>
      <w:r w:rsidRPr="00087A1B">
        <w:rPr>
          <w:rFonts w:ascii="Times New Roman" w:eastAsia="Calibri" w:hAnsi="Times New Roman" w:cs="Times New Roman"/>
          <w:i/>
          <w:iCs/>
          <w:sz w:val="18"/>
          <w:szCs w:val="18"/>
        </w:rPr>
        <w:t xml:space="preserve">Сравнивать </w:t>
      </w:r>
      <w:r w:rsidRPr="00087A1B">
        <w:rPr>
          <w:rFonts w:ascii="Times New Roman" w:eastAsia="Calibri" w:hAnsi="Times New Roman" w:cs="Times New Roman"/>
          <w:sz w:val="18"/>
          <w:szCs w:val="18"/>
        </w:rPr>
        <w:t xml:space="preserve">разные приемы действий, выбирать удобные способы для выполнения конкретного задания. </w:t>
      </w:r>
    </w:p>
    <w:p w:rsidR="00087A1B" w:rsidRPr="00087A1B" w:rsidRDefault="00087A1B" w:rsidP="00087A1B">
      <w:pPr>
        <w:numPr>
          <w:ilvl w:val="0"/>
          <w:numId w:val="4"/>
        </w:numPr>
        <w:tabs>
          <w:tab w:val="left" w:pos="-567"/>
        </w:tabs>
        <w:autoSpaceDE w:val="0"/>
        <w:autoSpaceDN w:val="0"/>
        <w:adjustRightInd w:val="0"/>
        <w:spacing w:after="0" w:line="240" w:lineRule="auto"/>
        <w:ind w:left="-709" w:right="-426" w:firstLine="0"/>
        <w:rPr>
          <w:rFonts w:ascii="Times New Roman" w:eastAsia="Calibri" w:hAnsi="Times New Roman" w:cs="Times New Roman"/>
          <w:sz w:val="18"/>
          <w:szCs w:val="18"/>
        </w:rPr>
      </w:pPr>
      <w:r w:rsidRPr="00087A1B">
        <w:rPr>
          <w:rFonts w:ascii="Times New Roman" w:eastAsia="Calibri" w:hAnsi="Times New Roman" w:cs="Times New Roman"/>
          <w:i/>
          <w:iCs/>
          <w:sz w:val="18"/>
          <w:szCs w:val="18"/>
        </w:rPr>
        <w:t xml:space="preserve">Моделировать </w:t>
      </w:r>
      <w:r w:rsidRPr="00087A1B">
        <w:rPr>
          <w:rFonts w:ascii="Times New Roman" w:eastAsia="Calibri" w:hAnsi="Times New Roman" w:cs="Times New Roman"/>
          <w:sz w:val="18"/>
          <w:szCs w:val="18"/>
        </w:rPr>
        <w:t xml:space="preserve">в процессе совместного обсуждения алгоритм решения числового кроссворда; </w:t>
      </w:r>
      <w:r w:rsidRPr="00087A1B">
        <w:rPr>
          <w:rFonts w:ascii="Times New Roman" w:eastAsia="Calibri" w:hAnsi="Times New Roman" w:cs="Times New Roman"/>
          <w:i/>
          <w:iCs/>
          <w:sz w:val="18"/>
          <w:szCs w:val="18"/>
        </w:rPr>
        <w:t xml:space="preserve">использовать </w:t>
      </w:r>
      <w:r w:rsidRPr="00087A1B">
        <w:rPr>
          <w:rFonts w:ascii="Times New Roman" w:eastAsia="Calibri" w:hAnsi="Times New Roman" w:cs="Times New Roman"/>
          <w:sz w:val="18"/>
          <w:szCs w:val="18"/>
        </w:rPr>
        <w:t>его в ходе самостоятельной работы.</w:t>
      </w:r>
    </w:p>
    <w:p w:rsidR="00087A1B" w:rsidRPr="00087A1B" w:rsidRDefault="00087A1B" w:rsidP="00087A1B">
      <w:pPr>
        <w:numPr>
          <w:ilvl w:val="0"/>
          <w:numId w:val="4"/>
        </w:numPr>
        <w:tabs>
          <w:tab w:val="left" w:pos="-567"/>
        </w:tabs>
        <w:autoSpaceDE w:val="0"/>
        <w:autoSpaceDN w:val="0"/>
        <w:adjustRightInd w:val="0"/>
        <w:spacing w:after="0" w:line="240" w:lineRule="auto"/>
        <w:ind w:left="-709" w:right="-426" w:firstLine="0"/>
        <w:rPr>
          <w:rFonts w:ascii="Times New Roman" w:eastAsia="Calibri" w:hAnsi="Times New Roman" w:cs="Times New Roman"/>
          <w:sz w:val="18"/>
          <w:szCs w:val="18"/>
        </w:rPr>
      </w:pPr>
      <w:r w:rsidRPr="00087A1B">
        <w:rPr>
          <w:rFonts w:ascii="Times New Roman" w:eastAsia="Calibri" w:hAnsi="Times New Roman" w:cs="Times New Roman"/>
          <w:i/>
          <w:iCs/>
          <w:sz w:val="18"/>
          <w:szCs w:val="18"/>
        </w:rPr>
        <w:t xml:space="preserve">Применять </w:t>
      </w:r>
      <w:r w:rsidRPr="00087A1B">
        <w:rPr>
          <w:rFonts w:ascii="Times New Roman" w:eastAsia="Calibri" w:hAnsi="Times New Roman" w:cs="Times New Roman"/>
          <w:sz w:val="18"/>
          <w:szCs w:val="18"/>
        </w:rPr>
        <w:t xml:space="preserve">изученные способы учебной работы и приёмы вычислений для работы с числовыми головоломками.  </w:t>
      </w:r>
    </w:p>
    <w:p w:rsidR="00087A1B" w:rsidRPr="00087A1B" w:rsidRDefault="00087A1B" w:rsidP="00087A1B">
      <w:pPr>
        <w:numPr>
          <w:ilvl w:val="0"/>
          <w:numId w:val="4"/>
        </w:numPr>
        <w:tabs>
          <w:tab w:val="left" w:pos="-567"/>
        </w:tabs>
        <w:autoSpaceDE w:val="0"/>
        <w:autoSpaceDN w:val="0"/>
        <w:adjustRightInd w:val="0"/>
        <w:spacing w:after="0" w:line="240" w:lineRule="auto"/>
        <w:ind w:left="-709" w:right="-426" w:firstLine="0"/>
        <w:rPr>
          <w:rFonts w:ascii="Times New Roman" w:eastAsia="Calibri" w:hAnsi="Times New Roman" w:cs="Times New Roman"/>
          <w:sz w:val="18"/>
          <w:szCs w:val="18"/>
        </w:rPr>
      </w:pPr>
      <w:r w:rsidRPr="00087A1B">
        <w:rPr>
          <w:rFonts w:ascii="Times New Roman" w:eastAsia="Calibri" w:hAnsi="Times New Roman" w:cs="Times New Roman"/>
          <w:i/>
          <w:iCs/>
          <w:sz w:val="18"/>
          <w:szCs w:val="18"/>
        </w:rPr>
        <w:t xml:space="preserve">Анализировать </w:t>
      </w:r>
      <w:r w:rsidRPr="00087A1B">
        <w:rPr>
          <w:rFonts w:ascii="Times New Roman" w:eastAsia="Calibri" w:hAnsi="Times New Roman" w:cs="Times New Roman"/>
          <w:sz w:val="18"/>
          <w:szCs w:val="18"/>
        </w:rPr>
        <w:t xml:space="preserve">правила игры. </w:t>
      </w:r>
    </w:p>
    <w:p w:rsidR="00087A1B" w:rsidRPr="00087A1B" w:rsidRDefault="00087A1B" w:rsidP="00087A1B">
      <w:pPr>
        <w:numPr>
          <w:ilvl w:val="0"/>
          <w:numId w:val="4"/>
        </w:numPr>
        <w:tabs>
          <w:tab w:val="left" w:pos="-567"/>
        </w:tabs>
        <w:autoSpaceDE w:val="0"/>
        <w:autoSpaceDN w:val="0"/>
        <w:adjustRightInd w:val="0"/>
        <w:spacing w:after="0" w:line="240" w:lineRule="auto"/>
        <w:ind w:left="-709" w:right="-426" w:firstLine="0"/>
        <w:rPr>
          <w:rFonts w:ascii="Times New Roman" w:eastAsia="Calibri" w:hAnsi="Times New Roman" w:cs="Times New Roman"/>
          <w:sz w:val="18"/>
          <w:szCs w:val="18"/>
        </w:rPr>
      </w:pPr>
      <w:r w:rsidRPr="00087A1B">
        <w:rPr>
          <w:rFonts w:ascii="Times New Roman" w:eastAsia="Calibri" w:hAnsi="Times New Roman" w:cs="Times New Roman"/>
          <w:i/>
          <w:iCs/>
          <w:sz w:val="18"/>
          <w:szCs w:val="18"/>
        </w:rPr>
        <w:t xml:space="preserve">Действовать </w:t>
      </w:r>
      <w:r w:rsidRPr="00087A1B">
        <w:rPr>
          <w:rFonts w:ascii="Times New Roman" w:eastAsia="Calibri" w:hAnsi="Times New Roman" w:cs="Times New Roman"/>
          <w:sz w:val="18"/>
          <w:szCs w:val="18"/>
        </w:rPr>
        <w:t xml:space="preserve">в соответствии с заданными правилами. </w:t>
      </w:r>
    </w:p>
    <w:p w:rsidR="00087A1B" w:rsidRPr="00087A1B" w:rsidRDefault="00087A1B" w:rsidP="00087A1B">
      <w:pPr>
        <w:numPr>
          <w:ilvl w:val="0"/>
          <w:numId w:val="4"/>
        </w:numPr>
        <w:tabs>
          <w:tab w:val="left" w:pos="-567"/>
        </w:tabs>
        <w:autoSpaceDE w:val="0"/>
        <w:autoSpaceDN w:val="0"/>
        <w:adjustRightInd w:val="0"/>
        <w:spacing w:after="0" w:line="240" w:lineRule="auto"/>
        <w:ind w:left="-709" w:right="-426" w:firstLine="0"/>
        <w:rPr>
          <w:rFonts w:ascii="Times New Roman" w:eastAsia="Calibri" w:hAnsi="Times New Roman" w:cs="Times New Roman"/>
          <w:sz w:val="18"/>
          <w:szCs w:val="18"/>
        </w:rPr>
      </w:pPr>
      <w:r w:rsidRPr="00087A1B">
        <w:rPr>
          <w:rFonts w:ascii="Times New Roman" w:eastAsia="Calibri" w:hAnsi="Times New Roman" w:cs="Times New Roman"/>
          <w:i/>
          <w:iCs/>
          <w:sz w:val="18"/>
          <w:szCs w:val="18"/>
        </w:rPr>
        <w:t xml:space="preserve">Включаться </w:t>
      </w:r>
      <w:r w:rsidRPr="00087A1B">
        <w:rPr>
          <w:rFonts w:ascii="Times New Roman" w:eastAsia="Calibri" w:hAnsi="Times New Roman" w:cs="Times New Roman"/>
          <w:sz w:val="18"/>
          <w:szCs w:val="18"/>
        </w:rPr>
        <w:t xml:space="preserve">в групповую работу. </w:t>
      </w:r>
    </w:p>
    <w:p w:rsidR="00087A1B" w:rsidRPr="00087A1B" w:rsidRDefault="00087A1B" w:rsidP="00087A1B">
      <w:pPr>
        <w:numPr>
          <w:ilvl w:val="0"/>
          <w:numId w:val="4"/>
        </w:numPr>
        <w:tabs>
          <w:tab w:val="left" w:pos="-567"/>
        </w:tabs>
        <w:autoSpaceDE w:val="0"/>
        <w:autoSpaceDN w:val="0"/>
        <w:adjustRightInd w:val="0"/>
        <w:spacing w:after="0" w:line="240" w:lineRule="auto"/>
        <w:ind w:left="-709" w:right="-426" w:firstLine="0"/>
        <w:rPr>
          <w:rFonts w:ascii="Times New Roman" w:eastAsia="Calibri" w:hAnsi="Times New Roman" w:cs="Times New Roman"/>
          <w:sz w:val="18"/>
          <w:szCs w:val="18"/>
        </w:rPr>
      </w:pPr>
      <w:r w:rsidRPr="00087A1B">
        <w:rPr>
          <w:rFonts w:ascii="Times New Roman" w:eastAsia="Calibri" w:hAnsi="Times New Roman" w:cs="Times New Roman"/>
          <w:i/>
          <w:iCs/>
          <w:sz w:val="18"/>
          <w:szCs w:val="18"/>
        </w:rPr>
        <w:t xml:space="preserve">Участвовать </w:t>
      </w:r>
      <w:r w:rsidRPr="00087A1B">
        <w:rPr>
          <w:rFonts w:ascii="Times New Roman" w:eastAsia="Calibri" w:hAnsi="Times New Roman" w:cs="Times New Roman"/>
          <w:sz w:val="18"/>
          <w:szCs w:val="18"/>
        </w:rPr>
        <w:t xml:space="preserve">в обсуждении проблемных вопросов, высказывать собственное мнение и аргументировать его. </w:t>
      </w:r>
    </w:p>
    <w:p w:rsidR="00087A1B" w:rsidRPr="00087A1B" w:rsidRDefault="00087A1B" w:rsidP="00087A1B">
      <w:pPr>
        <w:numPr>
          <w:ilvl w:val="0"/>
          <w:numId w:val="4"/>
        </w:numPr>
        <w:tabs>
          <w:tab w:val="left" w:pos="-567"/>
        </w:tabs>
        <w:autoSpaceDE w:val="0"/>
        <w:autoSpaceDN w:val="0"/>
        <w:adjustRightInd w:val="0"/>
        <w:spacing w:after="0" w:line="240" w:lineRule="auto"/>
        <w:ind w:left="-709" w:right="-426" w:firstLine="0"/>
        <w:rPr>
          <w:rFonts w:ascii="Times New Roman" w:eastAsia="Calibri" w:hAnsi="Times New Roman" w:cs="Times New Roman"/>
          <w:sz w:val="18"/>
          <w:szCs w:val="18"/>
        </w:rPr>
      </w:pPr>
      <w:r w:rsidRPr="00087A1B">
        <w:rPr>
          <w:rFonts w:ascii="Times New Roman" w:eastAsia="Calibri" w:hAnsi="Times New Roman" w:cs="Times New Roman"/>
          <w:i/>
          <w:iCs/>
          <w:sz w:val="18"/>
          <w:szCs w:val="18"/>
        </w:rPr>
        <w:t xml:space="preserve">Выполнять </w:t>
      </w:r>
      <w:r w:rsidRPr="00087A1B">
        <w:rPr>
          <w:rFonts w:ascii="Times New Roman" w:eastAsia="Calibri" w:hAnsi="Times New Roman" w:cs="Times New Roman"/>
          <w:sz w:val="18"/>
          <w:szCs w:val="18"/>
        </w:rPr>
        <w:t xml:space="preserve">пробное учебное действие, </w:t>
      </w:r>
      <w:r w:rsidRPr="00087A1B">
        <w:rPr>
          <w:rFonts w:ascii="Times New Roman" w:eastAsia="Calibri" w:hAnsi="Times New Roman" w:cs="Times New Roman"/>
          <w:i/>
          <w:iCs/>
          <w:sz w:val="18"/>
          <w:szCs w:val="18"/>
        </w:rPr>
        <w:t xml:space="preserve">фиксировать </w:t>
      </w:r>
      <w:r w:rsidRPr="00087A1B">
        <w:rPr>
          <w:rFonts w:ascii="Times New Roman" w:eastAsia="Calibri" w:hAnsi="Times New Roman" w:cs="Times New Roman"/>
          <w:sz w:val="18"/>
          <w:szCs w:val="18"/>
        </w:rPr>
        <w:t xml:space="preserve">индивидуальное затруднение в пробном действии. </w:t>
      </w:r>
    </w:p>
    <w:p w:rsidR="00087A1B" w:rsidRPr="00087A1B" w:rsidRDefault="00087A1B" w:rsidP="00087A1B">
      <w:pPr>
        <w:numPr>
          <w:ilvl w:val="0"/>
          <w:numId w:val="4"/>
        </w:numPr>
        <w:tabs>
          <w:tab w:val="left" w:pos="-567"/>
        </w:tabs>
        <w:autoSpaceDE w:val="0"/>
        <w:autoSpaceDN w:val="0"/>
        <w:adjustRightInd w:val="0"/>
        <w:spacing w:after="0" w:line="240" w:lineRule="auto"/>
        <w:ind w:left="-709" w:right="-426" w:firstLine="0"/>
        <w:rPr>
          <w:rFonts w:ascii="Times New Roman" w:eastAsia="Calibri" w:hAnsi="Times New Roman" w:cs="Times New Roman"/>
          <w:sz w:val="18"/>
          <w:szCs w:val="18"/>
        </w:rPr>
      </w:pPr>
      <w:r w:rsidRPr="00087A1B">
        <w:rPr>
          <w:rFonts w:ascii="Times New Roman" w:eastAsia="Calibri" w:hAnsi="Times New Roman" w:cs="Times New Roman"/>
          <w:i/>
          <w:iCs/>
          <w:sz w:val="18"/>
          <w:szCs w:val="18"/>
        </w:rPr>
        <w:t xml:space="preserve">Аргументировать </w:t>
      </w:r>
      <w:r w:rsidRPr="00087A1B">
        <w:rPr>
          <w:rFonts w:ascii="Times New Roman" w:eastAsia="Calibri" w:hAnsi="Times New Roman" w:cs="Times New Roman"/>
          <w:sz w:val="18"/>
          <w:szCs w:val="18"/>
        </w:rPr>
        <w:t xml:space="preserve">свою позицию в коммуникации, </w:t>
      </w:r>
      <w:r w:rsidRPr="00087A1B">
        <w:rPr>
          <w:rFonts w:ascii="Times New Roman" w:eastAsia="Calibri" w:hAnsi="Times New Roman" w:cs="Times New Roman"/>
          <w:i/>
          <w:iCs/>
          <w:sz w:val="18"/>
          <w:szCs w:val="18"/>
        </w:rPr>
        <w:t xml:space="preserve">учитывать </w:t>
      </w:r>
      <w:r w:rsidRPr="00087A1B">
        <w:rPr>
          <w:rFonts w:ascii="Times New Roman" w:eastAsia="Calibri" w:hAnsi="Times New Roman" w:cs="Times New Roman"/>
          <w:sz w:val="18"/>
          <w:szCs w:val="18"/>
        </w:rPr>
        <w:t xml:space="preserve">разные мнения, </w:t>
      </w:r>
      <w:r w:rsidRPr="00087A1B">
        <w:rPr>
          <w:rFonts w:ascii="Times New Roman" w:eastAsia="Calibri" w:hAnsi="Times New Roman" w:cs="Times New Roman"/>
          <w:i/>
          <w:iCs/>
          <w:sz w:val="18"/>
          <w:szCs w:val="18"/>
        </w:rPr>
        <w:t xml:space="preserve">использовать </w:t>
      </w:r>
      <w:r w:rsidRPr="00087A1B">
        <w:rPr>
          <w:rFonts w:ascii="Times New Roman" w:eastAsia="Calibri" w:hAnsi="Times New Roman" w:cs="Times New Roman"/>
          <w:sz w:val="18"/>
          <w:szCs w:val="18"/>
        </w:rPr>
        <w:t xml:space="preserve">критерии для обоснования своего суждения. </w:t>
      </w:r>
    </w:p>
    <w:p w:rsidR="00087A1B" w:rsidRPr="00087A1B" w:rsidRDefault="00087A1B" w:rsidP="00087A1B">
      <w:pPr>
        <w:numPr>
          <w:ilvl w:val="0"/>
          <w:numId w:val="4"/>
        </w:numPr>
        <w:tabs>
          <w:tab w:val="left" w:pos="-567"/>
        </w:tabs>
        <w:autoSpaceDE w:val="0"/>
        <w:autoSpaceDN w:val="0"/>
        <w:adjustRightInd w:val="0"/>
        <w:spacing w:after="0" w:line="240" w:lineRule="auto"/>
        <w:ind w:left="-709" w:right="-426" w:firstLine="0"/>
        <w:rPr>
          <w:rFonts w:ascii="Times New Roman" w:eastAsia="Calibri" w:hAnsi="Times New Roman" w:cs="Times New Roman"/>
          <w:sz w:val="18"/>
          <w:szCs w:val="18"/>
        </w:rPr>
      </w:pPr>
      <w:r w:rsidRPr="00087A1B">
        <w:rPr>
          <w:rFonts w:ascii="Times New Roman" w:eastAsia="Calibri" w:hAnsi="Times New Roman" w:cs="Times New Roman"/>
          <w:i/>
          <w:iCs/>
          <w:sz w:val="18"/>
          <w:szCs w:val="18"/>
        </w:rPr>
        <w:t xml:space="preserve">Сопоставлять </w:t>
      </w:r>
      <w:r w:rsidRPr="00087A1B">
        <w:rPr>
          <w:rFonts w:ascii="Times New Roman" w:eastAsia="Calibri" w:hAnsi="Times New Roman" w:cs="Times New Roman"/>
          <w:sz w:val="18"/>
          <w:szCs w:val="18"/>
        </w:rPr>
        <w:t xml:space="preserve">полученный результат с заданным условием. </w:t>
      </w:r>
    </w:p>
    <w:p w:rsidR="00087A1B" w:rsidRPr="00087A1B" w:rsidRDefault="00087A1B" w:rsidP="00087A1B">
      <w:pPr>
        <w:numPr>
          <w:ilvl w:val="0"/>
          <w:numId w:val="4"/>
        </w:numPr>
        <w:tabs>
          <w:tab w:val="left" w:pos="-567"/>
        </w:tabs>
        <w:autoSpaceDE w:val="0"/>
        <w:autoSpaceDN w:val="0"/>
        <w:adjustRightInd w:val="0"/>
        <w:spacing w:after="0" w:line="240" w:lineRule="auto"/>
        <w:ind w:left="-709" w:right="-426" w:firstLine="0"/>
        <w:rPr>
          <w:rFonts w:ascii="Times New Roman" w:eastAsia="Calibri" w:hAnsi="Times New Roman" w:cs="Times New Roman"/>
          <w:sz w:val="18"/>
          <w:szCs w:val="18"/>
        </w:rPr>
      </w:pPr>
      <w:r w:rsidRPr="00087A1B">
        <w:rPr>
          <w:rFonts w:ascii="Times New Roman" w:eastAsia="Calibri" w:hAnsi="Times New Roman" w:cs="Times New Roman"/>
          <w:i/>
          <w:iCs/>
          <w:sz w:val="18"/>
          <w:szCs w:val="18"/>
        </w:rPr>
        <w:t xml:space="preserve">Контролировать </w:t>
      </w:r>
      <w:r w:rsidRPr="00087A1B">
        <w:rPr>
          <w:rFonts w:ascii="Times New Roman" w:eastAsia="Calibri" w:hAnsi="Times New Roman" w:cs="Times New Roman"/>
          <w:sz w:val="18"/>
          <w:szCs w:val="18"/>
        </w:rPr>
        <w:t xml:space="preserve">свою деятельность: обнаруживать и исправлять ошибки. </w:t>
      </w:r>
    </w:p>
    <w:p w:rsidR="00087A1B" w:rsidRPr="00087A1B" w:rsidRDefault="00087A1B" w:rsidP="00087A1B">
      <w:pPr>
        <w:numPr>
          <w:ilvl w:val="0"/>
          <w:numId w:val="4"/>
        </w:numPr>
        <w:tabs>
          <w:tab w:val="left" w:pos="-567"/>
        </w:tabs>
        <w:autoSpaceDE w:val="0"/>
        <w:autoSpaceDN w:val="0"/>
        <w:adjustRightInd w:val="0"/>
        <w:spacing w:after="0" w:line="240" w:lineRule="auto"/>
        <w:ind w:left="-709" w:right="-426" w:firstLine="0"/>
        <w:rPr>
          <w:rFonts w:ascii="Times New Roman" w:eastAsia="Calibri" w:hAnsi="Times New Roman" w:cs="Times New Roman"/>
          <w:sz w:val="18"/>
          <w:szCs w:val="18"/>
        </w:rPr>
      </w:pPr>
      <w:r w:rsidRPr="00087A1B">
        <w:rPr>
          <w:rFonts w:ascii="Times New Roman" w:eastAsia="Calibri" w:hAnsi="Times New Roman" w:cs="Times New Roman"/>
          <w:i/>
          <w:iCs/>
          <w:sz w:val="18"/>
          <w:szCs w:val="18"/>
        </w:rPr>
        <w:t xml:space="preserve">Анализировать </w:t>
      </w:r>
      <w:r w:rsidRPr="00087A1B">
        <w:rPr>
          <w:rFonts w:ascii="Times New Roman" w:eastAsia="Calibri" w:hAnsi="Times New Roman" w:cs="Times New Roman"/>
          <w:sz w:val="18"/>
          <w:szCs w:val="18"/>
        </w:rPr>
        <w:t xml:space="preserve">текст задачи: ориентироваться в тексте, выделять условие и вопрос, данные и искомые числа (величины). </w:t>
      </w:r>
    </w:p>
    <w:p w:rsidR="00087A1B" w:rsidRPr="00087A1B" w:rsidRDefault="00087A1B" w:rsidP="00087A1B">
      <w:pPr>
        <w:numPr>
          <w:ilvl w:val="0"/>
          <w:numId w:val="4"/>
        </w:numPr>
        <w:tabs>
          <w:tab w:val="left" w:pos="-567"/>
        </w:tabs>
        <w:autoSpaceDE w:val="0"/>
        <w:autoSpaceDN w:val="0"/>
        <w:adjustRightInd w:val="0"/>
        <w:spacing w:after="0" w:line="240" w:lineRule="auto"/>
        <w:ind w:left="-709" w:right="-426" w:firstLine="0"/>
        <w:rPr>
          <w:rFonts w:ascii="Times New Roman" w:eastAsia="Calibri" w:hAnsi="Times New Roman" w:cs="Times New Roman"/>
          <w:sz w:val="18"/>
          <w:szCs w:val="18"/>
        </w:rPr>
      </w:pPr>
      <w:r w:rsidRPr="00087A1B">
        <w:rPr>
          <w:rFonts w:ascii="Times New Roman" w:eastAsia="Calibri" w:hAnsi="Times New Roman" w:cs="Times New Roman"/>
          <w:i/>
          <w:iCs/>
          <w:sz w:val="18"/>
          <w:szCs w:val="18"/>
        </w:rPr>
        <w:t xml:space="preserve">Искать и выбирать </w:t>
      </w:r>
      <w:r w:rsidRPr="00087A1B">
        <w:rPr>
          <w:rFonts w:ascii="Times New Roman" w:eastAsia="Calibri" w:hAnsi="Times New Roman" w:cs="Times New Roman"/>
          <w:sz w:val="18"/>
          <w:szCs w:val="18"/>
        </w:rPr>
        <w:t xml:space="preserve">необходимую информацию, содержащуюся в тексте задачи, на рисунке или в таблице, для ответа на заданные вопросы. </w:t>
      </w:r>
    </w:p>
    <w:p w:rsidR="00087A1B" w:rsidRPr="00087A1B" w:rsidRDefault="00087A1B" w:rsidP="00087A1B">
      <w:pPr>
        <w:numPr>
          <w:ilvl w:val="0"/>
          <w:numId w:val="4"/>
        </w:numPr>
        <w:tabs>
          <w:tab w:val="left" w:pos="-567"/>
        </w:tabs>
        <w:autoSpaceDE w:val="0"/>
        <w:autoSpaceDN w:val="0"/>
        <w:adjustRightInd w:val="0"/>
        <w:spacing w:after="0" w:line="240" w:lineRule="auto"/>
        <w:ind w:left="-709" w:right="-426" w:firstLine="0"/>
        <w:rPr>
          <w:rFonts w:ascii="Times New Roman" w:eastAsia="Calibri" w:hAnsi="Times New Roman" w:cs="Times New Roman"/>
          <w:sz w:val="18"/>
          <w:szCs w:val="18"/>
        </w:rPr>
      </w:pPr>
      <w:r w:rsidRPr="00087A1B">
        <w:rPr>
          <w:rFonts w:ascii="Times New Roman" w:eastAsia="Calibri" w:hAnsi="Times New Roman" w:cs="Times New Roman"/>
          <w:i/>
          <w:iCs/>
          <w:sz w:val="18"/>
          <w:szCs w:val="18"/>
        </w:rPr>
        <w:t xml:space="preserve">Моделировать </w:t>
      </w:r>
      <w:r w:rsidRPr="00087A1B">
        <w:rPr>
          <w:rFonts w:ascii="Times New Roman" w:eastAsia="Calibri" w:hAnsi="Times New Roman" w:cs="Times New Roman"/>
          <w:sz w:val="18"/>
          <w:szCs w:val="18"/>
        </w:rPr>
        <w:t xml:space="preserve">ситуацию, описанную в тексте задачи. </w:t>
      </w:r>
    </w:p>
    <w:p w:rsidR="00087A1B" w:rsidRPr="00087A1B" w:rsidRDefault="00087A1B" w:rsidP="00087A1B">
      <w:pPr>
        <w:numPr>
          <w:ilvl w:val="0"/>
          <w:numId w:val="4"/>
        </w:numPr>
        <w:tabs>
          <w:tab w:val="left" w:pos="-567"/>
        </w:tabs>
        <w:autoSpaceDE w:val="0"/>
        <w:autoSpaceDN w:val="0"/>
        <w:adjustRightInd w:val="0"/>
        <w:spacing w:after="0" w:line="240" w:lineRule="auto"/>
        <w:ind w:left="-709" w:right="-426" w:firstLine="0"/>
        <w:rPr>
          <w:rFonts w:ascii="Times New Roman" w:eastAsia="Calibri" w:hAnsi="Times New Roman" w:cs="Times New Roman"/>
          <w:sz w:val="18"/>
          <w:szCs w:val="18"/>
        </w:rPr>
      </w:pPr>
      <w:r w:rsidRPr="00087A1B">
        <w:rPr>
          <w:rFonts w:ascii="Times New Roman" w:eastAsia="Calibri" w:hAnsi="Times New Roman" w:cs="Times New Roman"/>
          <w:i/>
          <w:iCs/>
          <w:sz w:val="18"/>
          <w:szCs w:val="18"/>
        </w:rPr>
        <w:lastRenderedPageBreak/>
        <w:t xml:space="preserve">Использовать </w:t>
      </w:r>
      <w:r w:rsidRPr="00087A1B">
        <w:rPr>
          <w:rFonts w:ascii="Times New Roman" w:eastAsia="Calibri" w:hAnsi="Times New Roman" w:cs="Times New Roman"/>
          <w:sz w:val="18"/>
          <w:szCs w:val="18"/>
        </w:rPr>
        <w:t xml:space="preserve">соответствующие знаково-символические средства для моделирования ситуации. </w:t>
      </w:r>
    </w:p>
    <w:p w:rsidR="00087A1B" w:rsidRPr="00087A1B" w:rsidRDefault="00087A1B" w:rsidP="00087A1B">
      <w:pPr>
        <w:numPr>
          <w:ilvl w:val="0"/>
          <w:numId w:val="4"/>
        </w:numPr>
        <w:tabs>
          <w:tab w:val="left" w:pos="-567"/>
        </w:tabs>
        <w:autoSpaceDE w:val="0"/>
        <w:autoSpaceDN w:val="0"/>
        <w:adjustRightInd w:val="0"/>
        <w:spacing w:after="0" w:line="240" w:lineRule="auto"/>
        <w:ind w:left="-709" w:right="-426" w:firstLine="0"/>
        <w:rPr>
          <w:rFonts w:ascii="Times New Roman" w:eastAsia="Calibri" w:hAnsi="Times New Roman" w:cs="Times New Roman"/>
          <w:sz w:val="18"/>
          <w:szCs w:val="18"/>
        </w:rPr>
      </w:pPr>
      <w:r w:rsidRPr="00087A1B">
        <w:rPr>
          <w:rFonts w:ascii="Times New Roman" w:eastAsia="Calibri" w:hAnsi="Times New Roman" w:cs="Times New Roman"/>
          <w:i/>
          <w:iCs/>
          <w:sz w:val="18"/>
          <w:szCs w:val="18"/>
        </w:rPr>
        <w:t>Конструироват</w:t>
      </w:r>
      <w:r w:rsidRPr="00087A1B">
        <w:rPr>
          <w:rFonts w:ascii="Times New Roman" w:eastAsia="Calibri" w:hAnsi="Times New Roman" w:cs="Times New Roman"/>
          <w:sz w:val="18"/>
          <w:szCs w:val="18"/>
        </w:rPr>
        <w:t xml:space="preserve">ь последовательность «шагов» (алгоритм) решения задачи. </w:t>
      </w:r>
    </w:p>
    <w:p w:rsidR="00087A1B" w:rsidRPr="00087A1B" w:rsidRDefault="00087A1B" w:rsidP="00087A1B">
      <w:pPr>
        <w:numPr>
          <w:ilvl w:val="0"/>
          <w:numId w:val="4"/>
        </w:numPr>
        <w:tabs>
          <w:tab w:val="left" w:pos="-567"/>
        </w:tabs>
        <w:autoSpaceDE w:val="0"/>
        <w:autoSpaceDN w:val="0"/>
        <w:adjustRightInd w:val="0"/>
        <w:spacing w:after="0" w:line="240" w:lineRule="auto"/>
        <w:ind w:left="-709" w:right="-426" w:firstLine="0"/>
        <w:rPr>
          <w:rFonts w:ascii="Times New Roman" w:eastAsia="Calibri" w:hAnsi="Times New Roman" w:cs="Times New Roman"/>
          <w:sz w:val="18"/>
          <w:szCs w:val="18"/>
        </w:rPr>
      </w:pPr>
      <w:r w:rsidRPr="00087A1B">
        <w:rPr>
          <w:rFonts w:ascii="Times New Roman" w:eastAsia="Calibri" w:hAnsi="Times New Roman" w:cs="Times New Roman"/>
          <w:i/>
          <w:iCs/>
          <w:sz w:val="18"/>
          <w:szCs w:val="18"/>
        </w:rPr>
        <w:t xml:space="preserve">Объяснять (обосновывать) </w:t>
      </w:r>
      <w:r w:rsidRPr="00087A1B">
        <w:rPr>
          <w:rFonts w:ascii="Times New Roman" w:eastAsia="Calibri" w:hAnsi="Times New Roman" w:cs="Times New Roman"/>
          <w:sz w:val="18"/>
          <w:szCs w:val="18"/>
        </w:rPr>
        <w:t xml:space="preserve">выполняемые и выполненные действия. </w:t>
      </w:r>
    </w:p>
    <w:p w:rsidR="00087A1B" w:rsidRPr="00087A1B" w:rsidRDefault="00087A1B" w:rsidP="00087A1B">
      <w:pPr>
        <w:numPr>
          <w:ilvl w:val="0"/>
          <w:numId w:val="4"/>
        </w:numPr>
        <w:tabs>
          <w:tab w:val="left" w:pos="-567"/>
        </w:tabs>
        <w:autoSpaceDE w:val="0"/>
        <w:autoSpaceDN w:val="0"/>
        <w:adjustRightInd w:val="0"/>
        <w:spacing w:after="0" w:line="240" w:lineRule="auto"/>
        <w:ind w:left="-709" w:right="-426" w:firstLine="0"/>
        <w:rPr>
          <w:rFonts w:ascii="Times New Roman" w:eastAsia="Calibri" w:hAnsi="Times New Roman" w:cs="Times New Roman"/>
          <w:sz w:val="18"/>
          <w:szCs w:val="18"/>
        </w:rPr>
      </w:pPr>
      <w:r w:rsidRPr="00087A1B">
        <w:rPr>
          <w:rFonts w:ascii="Times New Roman" w:eastAsia="Calibri" w:hAnsi="Times New Roman" w:cs="Times New Roman"/>
          <w:i/>
          <w:iCs/>
          <w:sz w:val="18"/>
          <w:szCs w:val="18"/>
        </w:rPr>
        <w:t xml:space="preserve">Воспроизводить </w:t>
      </w:r>
      <w:r w:rsidRPr="00087A1B">
        <w:rPr>
          <w:rFonts w:ascii="Times New Roman" w:eastAsia="Calibri" w:hAnsi="Times New Roman" w:cs="Times New Roman"/>
          <w:sz w:val="18"/>
          <w:szCs w:val="18"/>
        </w:rPr>
        <w:t xml:space="preserve">способ решения задачи. </w:t>
      </w:r>
    </w:p>
    <w:p w:rsidR="00087A1B" w:rsidRPr="00087A1B" w:rsidRDefault="00087A1B" w:rsidP="00087A1B">
      <w:pPr>
        <w:numPr>
          <w:ilvl w:val="0"/>
          <w:numId w:val="4"/>
        </w:numPr>
        <w:tabs>
          <w:tab w:val="left" w:pos="-567"/>
        </w:tabs>
        <w:autoSpaceDE w:val="0"/>
        <w:autoSpaceDN w:val="0"/>
        <w:adjustRightInd w:val="0"/>
        <w:spacing w:after="0" w:line="240" w:lineRule="auto"/>
        <w:ind w:left="-709" w:right="-426" w:firstLine="0"/>
        <w:rPr>
          <w:rFonts w:ascii="Times New Roman" w:eastAsia="Calibri" w:hAnsi="Times New Roman" w:cs="Times New Roman"/>
          <w:sz w:val="18"/>
          <w:szCs w:val="18"/>
        </w:rPr>
      </w:pPr>
      <w:r w:rsidRPr="00087A1B">
        <w:rPr>
          <w:rFonts w:ascii="Times New Roman" w:eastAsia="Calibri" w:hAnsi="Times New Roman" w:cs="Times New Roman"/>
          <w:i/>
          <w:iCs/>
          <w:sz w:val="18"/>
          <w:szCs w:val="18"/>
        </w:rPr>
        <w:t xml:space="preserve">Сопоставлять </w:t>
      </w:r>
      <w:r w:rsidRPr="00087A1B">
        <w:rPr>
          <w:rFonts w:ascii="Times New Roman" w:eastAsia="Calibri" w:hAnsi="Times New Roman" w:cs="Times New Roman"/>
          <w:sz w:val="18"/>
          <w:szCs w:val="18"/>
        </w:rPr>
        <w:t xml:space="preserve">полученный результат с заданным условием. </w:t>
      </w:r>
    </w:p>
    <w:p w:rsidR="00087A1B" w:rsidRPr="00087A1B" w:rsidRDefault="00087A1B" w:rsidP="00087A1B">
      <w:pPr>
        <w:numPr>
          <w:ilvl w:val="0"/>
          <w:numId w:val="4"/>
        </w:numPr>
        <w:tabs>
          <w:tab w:val="left" w:pos="-567"/>
        </w:tabs>
        <w:autoSpaceDE w:val="0"/>
        <w:autoSpaceDN w:val="0"/>
        <w:adjustRightInd w:val="0"/>
        <w:spacing w:after="0" w:line="240" w:lineRule="auto"/>
        <w:ind w:left="-709" w:right="-426" w:firstLine="0"/>
        <w:rPr>
          <w:rFonts w:ascii="Times New Roman" w:eastAsia="Calibri" w:hAnsi="Times New Roman" w:cs="Times New Roman"/>
          <w:sz w:val="18"/>
          <w:szCs w:val="18"/>
        </w:rPr>
      </w:pPr>
      <w:r w:rsidRPr="00087A1B">
        <w:rPr>
          <w:rFonts w:ascii="Times New Roman" w:eastAsia="Calibri" w:hAnsi="Times New Roman" w:cs="Times New Roman"/>
          <w:i/>
          <w:iCs/>
          <w:sz w:val="18"/>
          <w:szCs w:val="18"/>
        </w:rPr>
        <w:t xml:space="preserve">Анализировать </w:t>
      </w:r>
      <w:r w:rsidRPr="00087A1B">
        <w:rPr>
          <w:rFonts w:ascii="Times New Roman" w:eastAsia="Calibri" w:hAnsi="Times New Roman" w:cs="Times New Roman"/>
          <w:sz w:val="18"/>
          <w:szCs w:val="18"/>
        </w:rPr>
        <w:t xml:space="preserve">предложенные варианты решения задачи, выбирать из них верные. </w:t>
      </w:r>
    </w:p>
    <w:p w:rsidR="00087A1B" w:rsidRPr="00087A1B" w:rsidRDefault="00087A1B" w:rsidP="00087A1B">
      <w:pPr>
        <w:numPr>
          <w:ilvl w:val="0"/>
          <w:numId w:val="4"/>
        </w:numPr>
        <w:tabs>
          <w:tab w:val="left" w:pos="-567"/>
        </w:tabs>
        <w:autoSpaceDE w:val="0"/>
        <w:autoSpaceDN w:val="0"/>
        <w:adjustRightInd w:val="0"/>
        <w:spacing w:after="0" w:line="240" w:lineRule="auto"/>
        <w:ind w:left="-709" w:right="-426" w:firstLine="0"/>
        <w:rPr>
          <w:rFonts w:ascii="Times New Roman" w:eastAsia="Calibri" w:hAnsi="Times New Roman" w:cs="Times New Roman"/>
          <w:sz w:val="18"/>
          <w:szCs w:val="18"/>
        </w:rPr>
      </w:pPr>
      <w:r w:rsidRPr="00087A1B">
        <w:rPr>
          <w:rFonts w:ascii="Times New Roman" w:eastAsia="Calibri" w:hAnsi="Times New Roman" w:cs="Times New Roman"/>
          <w:i/>
          <w:iCs/>
          <w:sz w:val="18"/>
          <w:szCs w:val="18"/>
        </w:rPr>
        <w:t xml:space="preserve">Выбрать </w:t>
      </w:r>
      <w:r w:rsidRPr="00087A1B">
        <w:rPr>
          <w:rFonts w:ascii="Times New Roman" w:eastAsia="Calibri" w:hAnsi="Times New Roman" w:cs="Times New Roman"/>
          <w:sz w:val="18"/>
          <w:szCs w:val="18"/>
        </w:rPr>
        <w:t xml:space="preserve">наиболее эффективный способ решения задачи. </w:t>
      </w:r>
    </w:p>
    <w:p w:rsidR="00087A1B" w:rsidRPr="00087A1B" w:rsidRDefault="00087A1B" w:rsidP="00087A1B">
      <w:pPr>
        <w:numPr>
          <w:ilvl w:val="0"/>
          <w:numId w:val="4"/>
        </w:numPr>
        <w:tabs>
          <w:tab w:val="left" w:pos="-567"/>
        </w:tabs>
        <w:autoSpaceDE w:val="0"/>
        <w:autoSpaceDN w:val="0"/>
        <w:adjustRightInd w:val="0"/>
        <w:spacing w:after="0" w:line="240" w:lineRule="auto"/>
        <w:ind w:left="-709" w:right="-426" w:firstLine="0"/>
        <w:rPr>
          <w:rFonts w:ascii="Times New Roman" w:eastAsia="Calibri" w:hAnsi="Times New Roman" w:cs="Times New Roman"/>
          <w:sz w:val="18"/>
          <w:szCs w:val="18"/>
        </w:rPr>
      </w:pPr>
      <w:r w:rsidRPr="00087A1B">
        <w:rPr>
          <w:rFonts w:ascii="Times New Roman" w:eastAsia="Calibri" w:hAnsi="Times New Roman" w:cs="Times New Roman"/>
          <w:i/>
          <w:iCs/>
          <w:sz w:val="18"/>
          <w:szCs w:val="18"/>
        </w:rPr>
        <w:t xml:space="preserve">Оценивать </w:t>
      </w:r>
      <w:r w:rsidRPr="00087A1B">
        <w:rPr>
          <w:rFonts w:ascii="Times New Roman" w:eastAsia="Calibri" w:hAnsi="Times New Roman" w:cs="Times New Roman"/>
          <w:sz w:val="18"/>
          <w:szCs w:val="18"/>
        </w:rPr>
        <w:t xml:space="preserve">предъявленное готовое решение задачи (верно, неверно). </w:t>
      </w:r>
    </w:p>
    <w:p w:rsidR="00087A1B" w:rsidRPr="00087A1B" w:rsidRDefault="00087A1B" w:rsidP="00087A1B">
      <w:pPr>
        <w:numPr>
          <w:ilvl w:val="0"/>
          <w:numId w:val="4"/>
        </w:numPr>
        <w:tabs>
          <w:tab w:val="left" w:pos="-567"/>
        </w:tabs>
        <w:autoSpaceDE w:val="0"/>
        <w:autoSpaceDN w:val="0"/>
        <w:adjustRightInd w:val="0"/>
        <w:spacing w:after="0" w:line="240" w:lineRule="auto"/>
        <w:ind w:left="-709" w:right="-426" w:firstLine="0"/>
        <w:rPr>
          <w:rFonts w:ascii="Times New Roman" w:eastAsia="Calibri" w:hAnsi="Times New Roman" w:cs="Times New Roman"/>
          <w:sz w:val="18"/>
          <w:szCs w:val="18"/>
        </w:rPr>
      </w:pPr>
      <w:r w:rsidRPr="00087A1B">
        <w:rPr>
          <w:rFonts w:ascii="Times New Roman" w:eastAsia="Calibri" w:hAnsi="Times New Roman" w:cs="Times New Roman"/>
          <w:i/>
          <w:iCs/>
          <w:sz w:val="18"/>
          <w:szCs w:val="18"/>
        </w:rPr>
        <w:t xml:space="preserve">Участвовать </w:t>
      </w:r>
      <w:r w:rsidRPr="00087A1B">
        <w:rPr>
          <w:rFonts w:ascii="Times New Roman" w:eastAsia="Calibri" w:hAnsi="Times New Roman" w:cs="Times New Roman"/>
          <w:sz w:val="18"/>
          <w:szCs w:val="18"/>
        </w:rPr>
        <w:t xml:space="preserve">в учебном диалоге, оценивать процесс поиска и результат решения задачи. </w:t>
      </w:r>
    </w:p>
    <w:p w:rsidR="00087A1B" w:rsidRPr="00087A1B" w:rsidRDefault="00087A1B" w:rsidP="00087A1B">
      <w:pPr>
        <w:numPr>
          <w:ilvl w:val="0"/>
          <w:numId w:val="4"/>
        </w:numPr>
        <w:tabs>
          <w:tab w:val="left" w:pos="-567"/>
        </w:tabs>
        <w:autoSpaceDE w:val="0"/>
        <w:autoSpaceDN w:val="0"/>
        <w:adjustRightInd w:val="0"/>
        <w:spacing w:after="0" w:line="240" w:lineRule="auto"/>
        <w:ind w:left="-709" w:right="-426" w:firstLine="0"/>
        <w:rPr>
          <w:rFonts w:ascii="Times New Roman" w:eastAsia="Calibri" w:hAnsi="Times New Roman" w:cs="Times New Roman"/>
          <w:sz w:val="18"/>
          <w:szCs w:val="18"/>
        </w:rPr>
      </w:pPr>
      <w:r w:rsidRPr="00087A1B">
        <w:rPr>
          <w:rFonts w:ascii="Times New Roman" w:eastAsia="Calibri" w:hAnsi="Times New Roman" w:cs="Times New Roman"/>
          <w:i/>
          <w:iCs/>
          <w:sz w:val="18"/>
          <w:szCs w:val="18"/>
        </w:rPr>
        <w:t xml:space="preserve">Конструировать </w:t>
      </w:r>
      <w:r w:rsidRPr="00087A1B">
        <w:rPr>
          <w:rFonts w:ascii="Times New Roman" w:eastAsia="Calibri" w:hAnsi="Times New Roman" w:cs="Times New Roman"/>
          <w:sz w:val="18"/>
          <w:szCs w:val="18"/>
        </w:rPr>
        <w:t xml:space="preserve">несложные задачи. </w:t>
      </w:r>
    </w:p>
    <w:p w:rsidR="00087A1B" w:rsidRPr="00087A1B" w:rsidRDefault="00087A1B" w:rsidP="00087A1B">
      <w:pPr>
        <w:numPr>
          <w:ilvl w:val="0"/>
          <w:numId w:val="4"/>
        </w:numPr>
        <w:tabs>
          <w:tab w:val="left" w:pos="-567"/>
        </w:tabs>
        <w:autoSpaceDE w:val="0"/>
        <w:autoSpaceDN w:val="0"/>
        <w:adjustRightInd w:val="0"/>
        <w:spacing w:after="0" w:line="240" w:lineRule="auto"/>
        <w:ind w:left="-709" w:right="-426" w:firstLine="0"/>
        <w:rPr>
          <w:rFonts w:ascii="Times New Roman" w:eastAsia="Calibri" w:hAnsi="Times New Roman" w:cs="Times New Roman"/>
          <w:sz w:val="18"/>
          <w:szCs w:val="18"/>
        </w:rPr>
      </w:pPr>
      <w:r w:rsidRPr="00087A1B">
        <w:rPr>
          <w:rFonts w:ascii="Times New Roman" w:eastAsia="Calibri" w:hAnsi="Times New Roman" w:cs="Times New Roman"/>
          <w:i/>
          <w:iCs/>
          <w:sz w:val="18"/>
          <w:szCs w:val="18"/>
        </w:rPr>
        <w:t xml:space="preserve">Ориентироваться </w:t>
      </w:r>
      <w:r w:rsidRPr="00087A1B">
        <w:rPr>
          <w:rFonts w:ascii="Times New Roman" w:eastAsia="Calibri" w:hAnsi="Times New Roman" w:cs="Times New Roman"/>
          <w:sz w:val="18"/>
          <w:szCs w:val="18"/>
        </w:rPr>
        <w:t xml:space="preserve">в понятиях «влево», «вправо», «вверх», «вниз». </w:t>
      </w:r>
    </w:p>
    <w:p w:rsidR="00087A1B" w:rsidRPr="00087A1B" w:rsidRDefault="00087A1B" w:rsidP="00087A1B">
      <w:pPr>
        <w:numPr>
          <w:ilvl w:val="0"/>
          <w:numId w:val="4"/>
        </w:numPr>
        <w:tabs>
          <w:tab w:val="left" w:pos="-567"/>
        </w:tabs>
        <w:autoSpaceDE w:val="0"/>
        <w:autoSpaceDN w:val="0"/>
        <w:adjustRightInd w:val="0"/>
        <w:spacing w:after="0" w:line="240" w:lineRule="auto"/>
        <w:ind w:left="-709" w:right="-426" w:firstLine="0"/>
        <w:rPr>
          <w:rFonts w:ascii="Times New Roman" w:eastAsia="Calibri" w:hAnsi="Times New Roman" w:cs="Times New Roman"/>
          <w:sz w:val="18"/>
          <w:szCs w:val="18"/>
        </w:rPr>
      </w:pPr>
      <w:r w:rsidRPr="00087A1B">
        <w:rPr>
          <w:rFonts w:ascii="Times New Roman" w:eastAsia="Calibri" w:hAnsi="Times New Roman" w:cs="Times New Roman"/>
          <w:i/>
          <w:iCs/>
          <w:sz w:val="18"/>
          <w:szCs w:val="18"/>
        </w:rPr>
        <w:t xml:space="preserve">Ориентироваться </w:t>
      </w:r>
      <w:r w:rsidRPr="00087A1B">
        <w:rPr>
          <w:rFonts w:ascii="Times New Roman" w:eastAsia="Calibri" w:hAnsi="Times New Roman" w:cs="Times New Roman"/>
          <w:sz w:val="18"/>
          <w:szCs w:val="18"/>
        </w:rPr>
        <w:t xml:space="preserve">на точку начала движения, на числа и стрелки 1→ 1↓ и др., указывающие направление движения. </w:t>
      </w:r>
    </w:p>
    <w:p w:rsidR="00087A1B" w:rsidRPr="00087A1B" w:rsidRDefault="00087A1B" w:rsidP="00087A1B">
      <w:pPr>
        <w:numPr>
          <w:ilvl w:val="0"/>
          <w:numId w:val="4"/>
        </w:numPr>
        <w:tabs>
          <w:tab w:val="left" w:pos="-567"/>
        </w:tabs>
        <w:autoSpaceDE w:val="0"/>
        <w:autoSpaceDN w:val="0"/>
        <w:adjustRightInd w:val="0"/>
        <w:spacing w:after="0" w:line="240" w:lineRule="auto"/>
        <w:ind w:left="-709" w:right="-426" w:firstLine="0"/>
        <w:rPr>
          <w:rFonts w:ascii="Times New Roman" w:eastAsia="Calibri" w:hAnsi="Times New Roman" w:cs="Times New Roman"/>
          <w:sz w:val="18"/>
          <w:szCs w:val="18"/>
        </w:rPr>
      </w:pPr>
      <w:r w:rsidRPr="00087A1B">
        <w:rPr>
          <w:rFonts w:ascii="Times New Roman" w:eastAsia="Calibri" w:hAnsi="Times New Roman" w:cs="Times New Roman"/>
          <w:i/>
          <w:iCs/>
          <w:sz w:val="18"/>
          <w:szCs w:val="18"/>
        </w:rPr>
        <w:t xml:space="preserve">Проводить </w:t>
      </w:r>
      <w:r w:rsidRPr="00087A1B">
        <w:rPr>
          <w:rFonts w:ascii="Times New Roman" w:eastAsia="Calibri" w:hAnsi="Times New Roman" w:cs="Times New Roman"/>
          <w:sz w:val="18"/>
          <w:szCs w:val="18"/>
        </w:rPr>
        <w:t xml:space="preserve">линии по заданному маршруту (алгоритму). </w:t>
      </w:r>
    </w:p>
    <w:p w:rsidR="00087A1B" w:rsidRPr="00087A1B" w:rsidRDefault="00087A1B" w:rsidP="00087A1B">
      <w:pPr>
        <w:numPr>
          <w:ilvl w:val="0"/>
          <w:numId w:val="4"/>
        </w:numPr>
        <w:tabs>
          <w:tab w:val="left" w:pos="-567"/>
        </w:tabs>
        <w:autoSpaceDE w:val="0"/>
        <w:autoSpaceDN w:val="0"/>
        <w:adjustRightInd w:val="0"/>
        <w:spacing w:after="0" w:line="240" w:lineRule="auto"/>
        <w:ind w:left="-709" w:right="-426" w:firstLine="0"/>
        <w:rPr>
          <w:rFonts w:ascii="Times New Roman" w:eastAsia="Calibri" w:hAnsi="Times New Roman" w:cs="Times New Roman"/>
          <w:sz w:val="18"/>
          <w:szCs w:val="18"/>
        </w:rPr>
      </w:pPr>
      <w:r w:rsidRPr="00087A1B">
        <w:rPr>
          <w:rFonts w:ascii="Times New Roman" w:eastAsia="Calibri" w:hAnsi="Times New Roman" w:cs="Times New Roman"/>
          <w:i/>
          <w:iCs/>
          <w:sz w:val="18"/>
          <w:szCs w:val="18"/>
        </w:rPr>
        <w:t xml:space="preserve">Выделять </w:t>
      </w:r>
      <w:r w:rsidRPr="00087A1B">
        <w:rPr>
          <w:rFonts w:ascii="Times New Roman" w:eastAsia="Calibri" w:hAnsi="Times New Roman" w:cs="Times New Roman"/>
          <w:sz w:val="18"/>
          <w:szCs w:val="18"/>
        </w:rPr>
        <w:t xml:space="preserve">фигуру заданной формы на сложном чертеже. </w:t>
      </w:r>
    </w:p>
    <w:p w:rsidR="00087A1B" w:rsidRPr="00087A1B" w:rsidRDefault="00087A1B" w:rsidP="00087A1B">
      <w:pPr>
        <w:numPr>
          <w:ilvl w:val="0"/>
          <w:numId w:val="4"/>
        </w:numPr>
        <w:tabs>
          <w:tab w:val="left" w:pos="-567"/>
        </w:tabs>
        <w:autoSpaceDE w:val="0"/>
        <w:autoSpaceDN w:val="0"/>
        <w:adjustRightInd w:val="0"/>
        <w:spacing w:after="0" w:line="240" w:lineRule="auto"/>
        <w:ind w:left="-709" w:right="-426" w:firstLine="0"/>
        <w:rPr>
          <w:rFonts w:ascii="Times New Roman" w:eastAsia="Calibri" w:hAnsi="Times New Roman" w:cs="Times New Roman"/>
          <w:sz w:val="18"/>
          <w:szCs w:val="18"/>
        </w:rPr>
      </w:pPr>
      <w:r w:rsidRPr="00087A1B">
        <w:rPr>
          <w:rFonts w:ascii="Times New Roman" w:eastAsia="Calibri" w:hAnsi="Times New Roman" w:cs="Times New Roman"/>
          <w:i/>
          <w:iCs/>
          <w:sz w:val="18"/>
          <w:szCs w:val="18"/>
        </w:rPr>
        <w:t xml:space="preserve">Анализировать </w:t>
      </w:r>
      <w:r w:rsidRPr="00087A1B">
        <w:rPr>
          <w:rFonts w:ascii="Times New Roman" w:eastAsia="Calibri" w:hAnsi="Times New Roman" w:cs="Times New Roman"/>
          <w:sz w:val="18"/>
          <w:szCs w:val="18"/>
        </w:rPr>
        <w:t xml:space="preserve">расположение деталей (танов, треугольников, уголков, спичек) в исходной конструкции. </w:t>
      </w:r>
    </w:p>
    <w:p w:rsidR="00087A1B" w:rsidRPr="00087A1B" w:rsidRDefault="00087A1B" w:rsidP="00087A1B">
      <w:pPr>
        <w:numPr>
          <w:ilvl w:val="0"/>
          <w:numId w:val="4"/>
        </w:numPr>
        <w:tabs>
          <w:tab w:val="left" w:pos="-567"/>
        </w:tabs>
        <w:autoSpaceDE w:val="0"/>
        <w:autoSpaceDN w:val="0"/>
        <w:adjustRightInd w:val="0"/>
        <w:spacing w:after="0" w:line="240" w:lineRule="auto"/>
        <w:ind w:left="-709" w:right="-426" w:firstLine="0"/>
        <w:rPr>
          <w:rFonts w:ascii="Times New Roman" w:eastAsia="Calibri" w:hAnsi="Times New Roman" w:cs="Times New Roman"/>
          <w:sz w:val="18"/>
          <w:szCs w:val="18"/>
        </w:rPr>
      </w:pPr>
      <w:r w:rsidRPr="00087A1B">
        <w:rPr>
          <w:rFonts w:ascii="Times New Roman" w:eastAsia="Calibri" w:hAnsi="Times New Roman" w:cs="Times New Roman"/>
          <w:i/>
          <w:iCs/>
          <w:sz w:val="18"/>
          <w:szCs w:val="18"/>
        </w:rPr>
        <w:t xml:space="preserve">Составлять </w:t>
      </w:r>
      <w:r w:rsidRPr="00087A1B">
        <w:rPr>
          <w:rFonts w:ascii="Times New Roman" w:eastAsia="Calibri" w:hAnsi="Times New Roman" w:cs="Times New Roman"/>
          <w:sz w:val="18"/>
          <w:szCs w:val="18"/>
        </w:rPr>
        <w:t xml:space="preserve">фигуры из частей. </w:t>
      </w:r>
      <w:r w:rsidRPr="00087A1B">
        <w:rPr>
          <w:rFonts w:ascii="Times New Roman" w:eastAsia="Calibri" w:hAnsi="Times New Roman" w:cs="Times New Roman"/>
          <w:i/>
          <w:iCs/>
          <w:sz w:val="18"/>
          <w:szCs w:val="18"/>
        </w:rPr>
        <w:t xml:space="preserve">Определять </w:t>
      </w:r>
      <w:r w:rsidRPr="00087A1B">
        <w:rPr>
          <w:rFonts w:ascii="Times New Roman" w:eastAsia="Calibri" w:hAnsi="Times New Roman" w:cs="Times New Roman"/>
          <w:sz w:val="18"/>
          <w:szCs w:val="18"/>
        </w:rPr>
        <w:t xml:space="preserve">место заданной детали в конструкции. </w:t>
      </w:r>
    </w:p>
    <w:p w:rsidR="00087A1B" w:rsidRPr="00087A1B" w:rsidRDefault="00087A1B" w:rsidP="00087A1B">
      <w:pPr>
        <w:numPr>
          <w:ilvl w:val="0"/>
          <w:numId w:val="4"/>
        </w:numPr>
        <w:tabs>
          <w:tab w:val="left" w:pos="-567"/>
        </w:tabs>
        <w:autoSpaceDE w:val="0"/>
        <w:autoSpaceDN w:val="0"/>
        <w:adjustRightInd w:val="0"/>
        <w:spacing w:after="0" w:line="240" w:lineRule="auto"/>
        <w:ind w:left="-709" w:right="-426" w:firstLine="0"/>
        <w:rPr>
          <w:rFonts w:ascii="Times New Roman" w:eastAsia="Calibri" w:hAnsi="Times New Roman" w:cs="Times New Roman"/>
          <w:sz w:val="18"/>
          <w:szCs w:val="18"/>
        </w:rPr>
      </w:pPr>
      <w:r w:rsidRPr="00087A1B">
        <w:rPr>
          <w:rFonts w:ascii="Times New Roman" w:eastAsia="Calibri" w:hAnsi="Times New Roman" w:cs="Times New Roman"/>
          <w:i/>
          <w:iCs/>
          <w:sz w:val="18"/>
          <w:szCs w:val="18"/>
        </w:rPr>
        <w:t xml:space="preserve">Выявлять </w:t>
      </w:r>
      <w:r w:rsidRPr="00087A1B">
        <w:rPr>
          <w:rFonts w:ascii="Times New Roman" w:eastAsia="Calibri" w:hAnsi="Times New Roman" w:cs="Times New Roman"/>
          <w:sz w:val="18"/>
          <w:szCs w:val="18"/>
        </w:rPr>
        <w:t xml:space="preserve">закономерности в расположении деталей; составлять детали в соответствии с заданным контуром конструкции. </w:t>
      </w:r>
    </w:p>
    <w:p w:rsidR="00087A1B" w:rsidRPr="00087A1B" w:rsidRDefault="00087A1B" w:rsidP="00087A1B">
      <w:pPr>
        <w:numPr>
          <w:ilvl w:val="0"/>
          <w:numId w:val="4"/>
        </w:numPr>
        <w:tabs>
          <w:tab w:val="left" w:pos="-567"/>
        </w:tabs>
        <w:autoSpaceDE w:val="0"/>
        <w:autoSpaceDN w:val="0"/>
        <w:adjustRightInd w:val="0"/>
        <w:spacing w:after="0" w:line="240" w:lineRule="auto"/>
        <w:ind w:left="-709" w:right="-426" w:firstLine="0"/>
        <w:rPr>
          <w:rFonts w:ascii="Times New Roman" w:eastAsia="Calibri" w:hAnsi="Times New Roman" w:cs="Times New Roman"/>
          <w:sz w:val="18"/>
          <w:szCs w:val="18"/>
        </w:rPr>
      </w:pPr>
      <w:r w:rsidRPr="00087A1B">
        <w:rPr>
          <w:rFonts w:ascii="Times New Roman" w:eastAsia="Calibri" w:hAnsi="Times New Roman" w:cs="Times New Roman"/>
          <w:i/>
          <w:iCs/>
          <w:sz w:val="18"/>
          <w:szCs w:val="18"/>
        </w:rPr>
        <w:t xml:space="preserve">Сопоставлять </w:t>
      </w:r>
      <w:r w:rsidRPr="00087A1B">
        <w:rPr>
          <w:rFonts w:ascii="Times New Roman" w:eastAsia="Calibri" w:hAnsi="Times New Roman" w:cs="Times New Roman"/>
          <w:sz w:val="18"/>
          <w:szCs w:val="18"/>
        </w:rPr>
        <w:t xml:space="preserve">полученный (промежуточный, итоговый) результат с заданным условием. </w:t>
      </w:r>
    </w:p>
    <w:p w:rsidR="00087A1B" w:rsidRPr="00087A1B" w:rsidRDefault="00087A1B" w:rsidP="00087A1B">
      <w:pPr>
        <w:numPr>
          <w:ilvl w:val="0"/>
          <w:numId w:val="4"/>
        </w:numPr>
        <w:tabs>
          <w:tab w:val="left" w:pos="-567"/>
        </w:tabs>
        <w:autoSpaceDE w:val="0"/>
        <w:autoSpaceDN w:val="0"/>
        <w:adjustRightInd w:val="0"/>
        <w:spacing w:after="0" w:line="240" w:lineRule="auto"/>
        <w:ind w:left="-709" w:right="-426" w:firstLine="0"/>
        <w:rPr>
          <w:rFonts w:ascii="Times New Roman" w:eastAsia="Calibri" w:hAnsi="Times New Roman" w:cs="Times New Roman"/>
          <w:sz w:val="18"/>
          <w:szCs w:val="18"/>
        </w:rPr>
      </w:pPr>
      <w:r w:rsidRPr="00087A1B">
        <w:rPr>
          <w:rFonts w:ascii="Times New Roman" w:eastAsia="Calibri" w:hAnsi="Times New Roman" w:cs="Times New Roman"/>
          <w:i/>
          <w:iCs/>
          <w:sz w:val="18"/>
          <w:szCs w:val="18"/>
        </w:rPr>
        <w:t xml:space="preserve">Объяснять </w:t>
      </w:r>
      <w:r w:rsidRPr="00087A1B">
        <w:rPr>
          <w:rFonts w:ascii="Times New Roman" w:eastAsia="Calibri" w:hAnsi="Times New Roman" w:cs="Times New Roman"/>
          <w:sz w:val="18"/>
          <w:szCs w:val="18"/>
        </w:rPr>
        <w:t xml:space="preserve">выбор деталей или способа действия при заданном условии. </w:t>
      </w:r>
    </w:p>
    <w:p w:rsidR="00087A1B" w:rsidRPr="00087A1B" w:rsidRDefault="00087A1B" w:rsidP="00087A1B">
      <w:pPr>
        <w:numPr>
          <w:ilvl w:val="0"/>
          <w:numId w:val="4"/>
        </w:numPr>
        <w:tabs>
          <w:tab w:val="left" w:pos="-567"/>
        </w:tabs>
        <w:autoSpaceDE w:val="0"/>
        <w:autoSpaceDN w:val="0"/>
        <w:adjustRightInd w:val="0"/>
        <w:spacing w:after="0" w:line="240" w:lineRule="auto"/>
        <w:ind w:left="-709" w:right="-426" w:firstLine="0"/>
        <w:rPr>
          <w:rFonts w:ascii="Times New Roman" w:eastAsia="Calibri" w:hAnsi="Times New Roman" w:cs="Times New Roman"/>
          <w:sz w:val="18"/>
          <w:szCs w:val="18"/>
        </w:rPr>
      </w:pPr>
      <w:r w:rsidRPr="00087A1B">
        <w:rPr>
          <w:rFonts w:ascii="Times New Roman" w:eastAsia="Calibri" w:hAnsi="Times New Roman" w:cs="Times New Roman"/>
          <w:i/>
          <w:iCs/>
          <w:sz w:val="18"/>
          <w:szCs w:val="18"/>
        </w:rPr>
        <w:t xml:space="preserve">Анализировать </w:t>
      </w:r>
      <w:r w:rsidRPr="00087A1B">
        <w:rPr>
          <w:rFonts w:ascii="Times New Roman" w:eastAsia="Calibri" w:hAnsi="Times New Roman" w:cs="Times New Roman"/>
          <w:sz w:val="18"/>
          <w:szCs w:val="18"/>
        </w:rPr>
        <w:t xml:space="preserve">предложенные возможные варианты верного решения. </w:t>
      </w:r>
    </w:p>
    <w:p w:rsidR="00087A1B" w:rsidRPr="00087A1B" w:rsidRDefault="00087A1B" w:rsidP="00087A1B">
      <w:pPr>
        <w:numPr>
          <w:ilvl w:val="0"/>
          <w:numId w:val="4"/>
        </w:numPr>
        <w:tabs>
          <w:tab w:val="left" w:pos="-567"/>
        </w:tabs>
        <w:autoSpaceDE w:val="0"/>
        <w:autoSpaceDN w:val="0"/>
        <w:adjustRightInd w:val="0"/>
        <w:spacing w:after="0" w:line="240" w:lineRule="auto"/>
        <w:ind w:left="-709" w:right="-426" w:firstLine="0"/>
        <w:rPr>
          <w:rFonts w:ascii="Times New Roman" w:eastAsia="Calibri" w:hAnsi="Times New Roman" w:cs="Times New Roman"/>
          <w:sz w:val="18"/>
          <w:szCs w:val="18"/>
        </w:rPr>
      </w:pPr>
      <w:r w:rsidRPr="00087A1B">
        <w:rPr>
          <w:rFonts w:ascii="Times New Roman" w:eastAsia="Calibri" w:hAnsi="Times New Roman" w:cs="Times New Roman"/>
          <w:i/>
          <w:iCs/>
          <w:sz w:val="18"/>
          <w:szCs w:val="18"/>
        </w:rPr>
        <w:t xml:space="preserve">Моделировать </w:t>
      </w:r>
      <w:r w:rsidRPr="00087A1B">
        <w:rPr>
          <w:rFonts w:ascii="Times New Roman" w:eastAsia="Calibri" w:hAnsi="Times New Roman" w:cs="Times New Roman"/>
          <w:sz w:val="18"/>
          <w:szCs w:val="18"/>
        </w:rPr>
        <w:t xml:space="preserve">объёмные фигуры из различных материалов (проволока, пластилин и др.) и из развёрток. </w:t>
      </w:r>
    </w:p>
    <w:p w:rsidR="00087A1B" w:rsidRPr="00087A1B" w:rsidRDefault="00087A1B" w:rsidP="00087A1B">
      <w:pPr>
        <w:numPr>
          <w:ilvl w:val="0"/>
          <w:numId w:val="4"/>
        </w:numPr>
        <w:tabs>
          <w:tab w:val="left" w:pos="-567"/>
        </w:tabs>
        <w:autoSpaceDE w:val="0"/>
        <w:autoSpaceDN w:val="0"/>
        <w:adjustRightInd w:val="0"/>
        <w:spacing w:after="0" w:line="240" w:lineRule="auto"/>
        <w:ind w:left="-709" w:right="-426" w:firstLine="0"/>
        <w:rPr>
          <w:rFonts w:ascii="Times New Roman" w:eastAsia="Calibri" w:hAnsi="Times New Roman" w:cs="Times New Roman"/>
          <w:sz w:val="18"/>
          <w:szCs w:val="18"/>
        </w:rPr>
      </w:pPr>
      <w:r w:rsidRPr="00087A1B">
        <w:rPr>
          <w:rFonts w:ascii="Times New Roman" w:eastAsia="Calibri" w:hAnsi="Times New Roman" w:cs="Times New Roman"/>
          <w:i/>
          <w:iCs/>
          <w:sz w:val="18"/>
          <w:szCs w:val="18"/>
        </w:rPr>
        <w:t xml:space="preserve">Осуществлять </w:t>
      </w:r>
      <w:r w:rsidRPr="00087A1B">
        <w:rPr>
          <w:rFonts w:ascii="Times New Roman" w:eastAsia="Calibri" w:hAnsi="Times New Roman" w:cs="Times New Roman"/>
          <w:sz w:val="18"/>
          <w:szCs w:val="18"/>
        </w:rPr>
        <w:t xml:space="preserve">развернутые действия контроля и самоконтроля: </w:t>
      </w:r>
      <w:r w:rsidRPr="00087A1B">
        <w:rPr>
          <w:rFonts w:ascii="Times New Roman" w:eastAsia="Calibri" w:hAnsi="Times New Roman" w:cs="Times New Roman"/>
          <w:i/>
          <w:iCs/>
          <w:sz w:val="18"/>
          <w:szCs w:val="18"/>
        </w:rPr>
        <w:t xml:space="preserve">сравнивать </w:t>
      </w:r>
      <w:r w:rsidRPr="00087A1B">
        <w:rPr>
          <w:rFonts w:ascii="Times New Roman" w:eastAsia="Calibri" w:hAnsi="Times New Roman" w:cs="Times New Roman"/>
          <w:sz w:val="18"/>
          <w:szCs w:val="18"/>
        </w:rPr>
        <w:t xml:space="preserve">построенную конструкцию с образцом. </w:t>
      </w:r>
    </w:p>
    <w:p w:rsidR="00087A1B" w:rsidRPr="00087A1B" w:rsidRDefault="00087A1B" w:rsidP="00087A1B">
      <w:pPr>
        <w:autoSpaceDE w:val="0"/>
        <w:autoSpaceDN w:val="0"/>
        <w:adjustRightInd w:val="0"/>
        <w:spacing w:after="0" w:line="240" w:lineRule="auto"/>
        <w:ind w:left="-709" w:right="-426" w:firstLine="567"/>
        <w:rPr>
          <w:rFonts w:ascii="Times New Roman" w:eastAsia="Calibri" w:hAnsi="Times New Roman" w:cs="Times New Roman"/>
          <w:b/>
          <w:sz w:val="18"/>
          <w:szCs w:val="18"/>
        </w:rPr>
      </w:pPr>
      <w:r w:rsidRPr="00087A1B">
        <w:rPr>
          <w:rFonts w:ascii="Times New Roman" w:eastAsia="Calibri" w:hAnsi="Times New Roman" w:cs="Times New Roman"/>
          <w:b/>
          <w:sz w:val="18"/>
          <w:szCs w:val="18"/>
        </w:rPr>
        <w:t>В результате освоения программы</w:t>
      </w:r>
      <w:r w:rsidR="007469B9">
        <w:rPr>
          <w:rFonts w:ascii="Times New Roman" w:eastAsia="Calibri" w:hAnsi="Times New Roman" w:cs="Times New Roman"/>
          <w:b/>
          <w:sz w:val="18"/>
          <w:szCs w:val="18"/>
        </w:rPr>
        <w:t xml:space="preserve"> курса </w:t>
      </w:r>
      <w:r w:rsidRPr="00087A1B">
        <w:rPr>
          <w:rFonts w:ascii="Times New Roman" w:eastAsia="Calibri" w:hAnsi="Times New Roman" w:cs="Times New Roman"/>
          <w:b/>
          <w:sz w:val="18"/>
          <w:szCs w:val="18"/>
        </w:rPr>
        <w:t xml:space="preserve"> формируются следующие универсальные учебные действия, соответствующие требованиям ФГОС НОО: </w:t>
      </w:r>
    </w:p>
    <w:p w:rsidR="00087A1B" w:rsidRPr="00087A1B" w:rsidRDefault="00087A1B" w:rsidP="000F4535">
      <w:pPr>
        <w:spacing w:after="0" w:line="240" w:lineRule="auto"/>
        <w:ind w:left="-709" w:right="-426"/>
        <w:rPr>
          <w:rFonts w:ascii="Times New Roman" w:eastAsia="Times New Roman" w:hAnsi="Times New Roman" w:cs="Times New Roman"/>
          <w:b/>
          <w:i/>
          <w:iCs/>
          <w:sz w:val="18"/>
          <w:szCs w:val="18"/>
          <w:lang w:eastAsia="ru-RU"/>
        </w:rPr>
      </w:pPr>
      <w:r w:rsidRPr="00087A1B">
        <w:rPr>
          <w:rFonts w:ascii="Times New Roman" w:eastAsia="Times New Roman" w:hAnsi="Times New Roman" w:cs="Times New Roman"/>
          <w:b/>
          <w:i/>
          <w:iCs/>
          <w:sz w:val="18"/>
          <w:szCs w:val="18"/>
          <w:lang w:eastAsia="ru-RU"/>
        </w:rPr>
        <w:t>Регулятивные УУД:</w:t>
      </w:r>
    </w:p>
    <w:p w:rsidR="00087A1B" w:rsidRPr="00087A1B" w:rsidRDefault="000F4535" w:rsidP="000F4535">
      <w:pPr>
        <w:suppressAutoHyphens/>
        <w:spacing w:after="0" w:line="240" w:lineRule="auto"/>
        <w:ind w:left="-709" w:right="-426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18"/>
          <w:szCs w:val="18"/>
          <w:lang w:eastAsia="ru-RU"/>
        </w:rPr>
        <w:t>*</w:t>
      </w:r>
      <w:r w:rsidR="00087A1B" w:rsidRPr="00087A1B">
        <w:rPr>
          <w:rFonts w:ascii="Times New Roman" w:eastAsia="Times New Roman" w:hAnsi="Times New Roman" w:cs="Times New Roman"/>
          <w:i/>
          <w:iCs/>
          <w:sz w:val="18"/>
          <w:szCs w:val="18"/>
          <w:lang w:eastAsia="ru-RU"/>
        </w:rPr>
        <w:t>определять и формулировать</w:t>
      </w:r>
      <w:r w:rsidR="00087A1B" w:rsidRPr="00087A1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цель деятельности с помощью учителя; </w:t>
      </w:r>
    </w:p>
    <w:p w:rsidR="00087A1B" w:rsidRPr="00087A1B" w:rsidRDefault="000F4535" w:rsidP="000F4535">
      <w:pPr>
        <w:suppressAutoHyphens/>
        <w:spacing w:after="0" w:line="240" w:lineRule="auto"/>
        <w:ind w:left="-709" w:right="-426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>*</w:t>
      </w:r>
      <w:r w:rsidR="00087A1B" w:rsidRPr="00087A1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учиться </w:t>
      </w:r>
      <w:r w:rsidR="00087A1B" w:rsidRPr="00087A1B">
        <w:rPr>
          <w:rFonts w:ascii="Times New Roman" w:eastAsia="Times New Roman" w:hAnsi="Times New Roman" w:cs="Times New Roman"/>
          <w:i/>
          <w:iCs/>
          <w:sz w:val="18"/>
          <w:szCs w:val="18"/>
          <w:lang w:eastAsia="ru-RU"/>
        </w:rPr>
        <w:t>высказывать</w:t>
      </w:r>
      <w:r w:rsidR="00087A1B" w:rsidRPr="00087A1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своё предположение (версию) на основе работы с материалом; </w:t>
      </w:r>
    </w:p>
    <w:p w:rsidR="00087A1B" w:rsidRPr="00087A1B" w:rsidRDefault="000F4535" w:rsidP="000F4535">
      <w:pPr>
        <w:suppressAutoHyphens/>
        <w:spacing w:after="0" w:line="240" w:lineRule="auto"/>
        <w:ind w:left="-709" w:right="-426"/>
        <w:rPr>
          <w:rFonts w:ascii="Times New Roman" w:eastAsia="Times New Roman" w:hAnsi="Times New Roman" w:cs="Times New Roman"/>
          <w:i/>
          <w:iCs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>*</w:t>
      </w:r>
      <w:r w:rsidR="00087A1B" w:rsidRPr="00087A1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учиться </w:t>
      </w:r>
      <w:r w:rsidR="00087A1B" w:rsidRPr="00087A1B">
        <w:rPr>
          <w:rFonts w:ascii="Times New Roman" w:eastAsia="Times New Roman" w:hAnsi="Times New Roman" w:cs="Times New Roman"/>
          <w:i/>
          <w:iCs/>
          <w:sz w:val="18"/>
          <w:szCs w:val="18"/>
          <w:lang w:eastAsia="ru-RU"/>
        </w:rPr>
        <w:t>работать</w:t>
      </w:r>
      <w:r w:rsidR="00087A1B" w:rsidRPr="00087A1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по предложенному учителем плану </w:t>
      </w:r>
    </w:p>
    <w:p w:rsidR="00087A1B" w:rsidRPr="00087A1B" w:rsidRDefault="00087A1B" w:rsidP="000F4535">
      <w:pPr>
        <w:tabs>
          <w:tab w:val="num" w:pos="284"/>
        </w:tabs>
        <w:suppressAutoHyphens/>
        <w:spacing w:after="0" w:line="240" w:lineRule="auto"/>
        <w:ind w:left="-709" w:right="-426"/>
        <w:rPr>
          <w:rFonts w:ascii="Times New Roman" w:eastAsia="Times New Roman" w:hAnsi="Times New Roman" w:cs="Times New Roman"/>
          <w:b/>
          <w:i/>
          <w:iCs/>
          <w:sz w:val="18"/>
          <w:szCs w:val="18"/>
          <w:lang w:eastAsia="ru-RU"/>
        </w:rPr>
      </w:pPr>
      <w:r w:rsidRPr="00087A1B">
        <w:rPr>
          <w:rFonts w:ascii="Times New Roman" w:eastAsia="Times New Roman" w:hAnsi="Times New Roman" w:cs="Times New Roman"/>
          <w:b/>
          <w:i/>
          <w:iCs/>
          <w:sz w:val="18"/>
          <w:szCs w:val="18"/>
          <w:lang w:eastAsia="ru-RU"/>
        </w:rPr>
        <w:t>Познавательные УУД:</w:t>
      </w:r>
    </w:p>
    <w:p w:rsidR="00087A1B" w:rsidRPr="00087A1B" w:rsidRDefault="000F4535" w:rsidP="000F4535">
      <w:pPr>
        <w:suppressAutoHyphens/>
        <w:spacing w:after="0" w:line="240" w:lineRule="auto"/>
        <w:ind w:left="-709" w:right="-426"/>
        <w:rPr>
          <w:rFonts w:ascii="Times New Roman" w:eastAsia="Times New Roman" w:hAnsi="Times New Roman" w:cs="Times New Roman"/>
          <w:i/>
          <w:iCs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18"/>
          <w:szCs w:val="18"/>
          <w:lang w:eastAsia="ru-RU"/>
        </w:rPr>
        <w:t>*</w:t>
      </w:r>
      <w:r w:rsidR="00087A1B" w:rsidRPr="00087A1B">
        <w:rPr>
          <w:rFonts w:ascii="Times New Roman" w:eastAsia="Times New Roman" w:hAnsi="Times New Roman" w:cs="Times New Roman"/>
          <w:i/>
          <w:iCs/>
          <w:sz w:val="18"/>
          <w:szCs w:val="18"/>
          <w:lang w:eastAsia="ru-RU"/>
        </w:rPr>
        <w:t>находить ответы</w:t>
      </w:r>
      <w:r w:rsidR="00087A1B" w:rsidRPr="00087A1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на вопросы в тексте, иллюстрациях; </w:t>
      </w:r>
    </w:p>
    <w:p w:rsidR="00087A1B" w:rsidRPr="00087A1B" w:rsidRDefault="000F4535" w:rsidP="000F4535">
      <w:pPr>
        <w:suppressAutoHyphens/>
        <w:spacing w:after="0" w:line="240" w:lineRule="auto"/>
        <w:ind w:left="-709" w:right="-426"/>
        <w:rPr>
          <w:rFonts w:ascii="Times New Roman" w:eastAsia="Times New Roman" w:hAnsi="Times New Roman" w:cs="Times New Roman"/>
          <w:i/>
          <w:iCs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18"/>
          <w:szCs w:val="18"/>
          <w:lang w:eastAsia="ru-RU"/>
        </w:rPr>
        <w:t>*</w:t>
      </w:r>
      <w:r w:rsidR="00087A1B" w:rsidRPr="00087A1B">
        <w:rPr>
          <w:rFonts w:ascii="Times New Roman" w:eastAsia="Times New Roman" w:hAnsi="Times New Roman" w:cs="Times New Roman"/>
          <w:i/>
          <w:iCs/>
          <w:sz w:val="18"/>
          <w:szCs w:val="18"/>
          <w:lang w:eastAsia="ru-RU"/>
        </w:rPr>
        <w:t>делать выводы</w:t>
      </w:r>
      <w:r w:rsidR="00087A1B" w:rsidRPr="00087A1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в результате совместной работы класса и учителя; </w:t>
      </w:r>
    </w:p>
    <w:p w:rsidR="00087A1B" w:rsidRPr="00087A1B" w:rsidRDefault="000F4535" w:rsidP="000F4535">
      <w:pPr>
        <w:suppressAutoHyphens/>
        <w:spacing w:after="0" w:line="240" w:lineRule="auto"/>
        <w:ind w:left="-709" w:right="-426"/>
        <w:rPr>
          <w:rFonts w:ascii="Times New Roman" w:eastAsia="Times New Roman" w:hAnsi="Times New Roman" w:cs="Times New Roman"/>
          <w:i/>
          <w:iCs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18"/>
          <w:szCs w:val="18"/>
          <w:lang w:eastAsia="ru-RU"/>
        </w:rPr>
        <w:t>*</w:t>
      </w:r>
      <w:r w:rsidR="00087A1B" w:rsidRPr="00087A1B">
        <w:rPr>
          <w:rFonts w:ascii="Times New Roman" w:eastAsia="Times New Roman" w:hAnsi="Times New Roman" w:cs="Times New Roman"/>
          <w:i/>
          <w:iCs/>
          <w:sz w:val="18"/>
          <w:szCs w:val="18"/>
          <w:lang w:eastAsia="ru-RU"/>
        </w:rPr>
        <w:t>преобразовывать</w:t>
      </w:r>
      <w:r w:rsidR="00087A1B" w:rsidRPr="00087A1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информацию из одной формы в другую: подробно </w:t>
      </w:r>
      <w:r w:rsidR="00087A1B" w:rsidRPr="00087A1B">
        <w:rPr>
          <w:rFonts w:ascii="Times New Roman" w:eastAsia="Times New Roman" w:hAnsi="Times New Roman" w:cs="Times New Roman"/>
          <w:i/>
          <w:iCs/>
          <w:sz w:val="18"/>
          <w:szCs w:val="18"/>
          <w:lang w:eastAsia="ru-RU"/>
        </w:rPr>
        <w:t>пересказывать</w:t>
      </w:r>
      <w:r w:rsidR="00087A1B" w:rsidRPr="00087A1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небольшие тексты. </w:t>
      </w:r>
    </w:p>
    <w:p w:rsidR="00087A1B" w:rsidRPr="00087A1B" w:rsidRDefault="00087A1B" w:rsidP="000F4535">
      <w:pPr>
        <w:spacing w:after="0" w:line="240" w:lineRule="auto"/>
        <w:ind w:left="-709" w:right="-426"/>
        <w:rPr>
          <w:rFonts w:ascii="Times New Roman" w:eastAsia="Times New Roman" w:hAnsi="Times New Roman" w:cs="Times New Roman"/>
          <w:b/>
          <w:i/>
          <w:iCs/>
          <w:sz w:val="18"/>
          <w:szCs w:val="18"/>
          <w:lang w:eastAsia="ru-RU"/>
        </w:rPr>
      </w:pPr>
      <w:r w:rsidRPr="00087A1B">
        <w:rPr>
          <w:rFonts w:ascii="Times New Roman" w:eastAsia="Times New Roman" w:hAnsi="Times New Roman" w:cs="Times New Roman"/>
          <w:b/>
          <w:i/>
          <w:iCs/>
          <w:sz w:val="18"/>
          <w:szCs w:val="18"/>
          <w:lang w:eastAsia="ru-RU"/>
        </w:rPr>
        <w:t>Коммуникативные УУД:</w:t>
      </w:r>
    </w:p>
    <w:p w:rsidR="00087A1B" w:rsidRPr="00087A1B" w:rsidRDefault="000F4535" w:rsidP="000F4535">
      <w:pPr>
        <w:suppressAutoHyphens/>
        <w:spacing w:after="0" w:line="240" w:lineRule="auto"/>
        <w:ind w:left="-709" w:right="-426"/>
        <w:rPr>
          <w:rFonts w:ascii="Times New Roman" w:eastAsia="Times New Roman" w:hAnsi="Times New Roman" w:cs="Times New Roman"/>
          <w:i/>
          <w:iCs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18"/>
          <w:szCs w:val="18"/>
          <w:lang w:eastAsia="ru-RU"/>
        </w:rPr>
        <w:t>*</w:t>
      </w:r>
      <w:r w:rsidR="00087A1B" w:rsidRPr="00087A1B">
        <w:rPr>
          <w:rFonts w:ascii="Times New Roman" w:eastAsia="Times New Roman" w:hAnsi="Times New Roman" w:cs="Times New Roman"/>
          <w:i/>
          <w:iCs/>
          <w:sz w:val="18"/>
          <w:szCs w:val="18"/>
          <w:lang w:eastAsia="ru-RU"/>
        </w:rPr>
        <w:t>оформлять</w:t>
      </w:r>
      <w:r w:rsidR="00087A1B" w:rsidRPr="00087A1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свои мысли в устной и письменной форме (на уровне предложения или небольшого текста); </w:t>
      </w:r>
    </w:p>
    <w:p w:rsidR="00087A1B" w:rsidRPr="00087A1B" w:rsidRDefault="000F4535" w:rsidP="000F4535">
      <w:pPr>
        <w:suppressAutoHyphens/>
        <w:spacing w:after="0" w:line="240" w:lineRule="auto"/>
        <w:ind w:left="-709" w:right="-426"/>
        <w:rPr>
          <w:rFonts w:ascii="Times New Roman" w:eastAsia="Times New Roman" w:hAnsi="Times New Roman" w:cs="Times New Roman"/>
          <w:i/>
          <w:iCs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18"/>
          <w:szCs w:val="18"/>
          <w:lang w:eastAsia="ru-RU"/>
        </w:rPr>
        <w:t>*</w:t>
      </w:r>
      <w:r w:rsidR="00087A1B" w:rsidRPr="00087A1B">
        <w:rPr>
          <w:rFonts w:ascii="Times New Roman" w:eastAsia="Times New Roman" w:hAnsi="Times New Roman" w:cs="Times New Roman"/>
          <w:i/>
          <w:iCs/>
          <w:sz w:val="18"/>
          <w:szCs w:val="18"/>
          <w:lang w:eastAsia="ru-RU"/>
        </w:rPr>
        <w:t>слушать</w:t>
      </w:r>
      <w:r w:rsidR="00087A1B" w:rsidRPr="00087A1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и </w:t>
      </w:r>
      <w:r w:rsidR="00087A1B" w:rsidRPr="00087A1B">
        <w:rPr>
          <w:rFonts w:ascii="Times New Roman" w:eastAsia="Times New Roman" w:hAnsi="Times New Roman" w:cs="Times New Roman"/>
          <w:i/>
          <w:iCs/>
          <w:sz w:val="18"/>
          <w:szCs w:val="18"/>
          <w:lang w:eastAsia="ru-RU"/>
        </w:rPr>
        <w:t>понимать</w:t>
      </w:r>
      <w:r w:rsidR="00087A1B" w:rsidRPr="00087A1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речь других; пользоваться приёмами слушания: фиксировать тему (заголовок), ключевые слова; </w:t>
      </w:r>
    </w:p>
    <w:p w:rsidR="00087A1B" w:rsidRPr="00087A1B" w:rsidRDefault="000F4535" w:rsidP="000F4535">
      <w:pPr>
        <w:suppressAutoHyphens/>
        <w:spacing w:after="0" w:line="240" w:lineRule="auto"/>
        <w:ind w:left="-709" w:right="-426"/>
        <w:rPr>
          <w:rFonts w:ascii="Times New Roman" w:eastAsia="Times New Roman" w:hAnsi="Times New Roman" w:cs="Times New Roman"/>
          <w:i/>
          <w:iCs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18"/>
          <w:szCs w:val="18"/>
          <w:lang w:eastAsia="ru-RU"/>
        </w:rPr>
        <w:t>*</w:t>
      </w:r>
      <w:r w:rsidR="00087A1B" w:rsidRPr="00087A1B">
        <w:rPr>
          <w:rFonts w:ascii="Times New Roman" w:eastAsia="Times New Roman" w:hAnsi="Times New Roman" w:cs="Times New Roman"/>
          <w:i/>
          <w:iCs/>
          <w:sz w:val="18"/>
          <w:szCs w:val="18"/>
          <w:lang w:eastAsia="ru-RU"/>
        </w:rPr>
        <w:t>выразительно читать</w:t>
      </w:r>
      <w:r w:rsidR="00087A1B" w:rsidRPr="00087A1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и </w:t>
      </w:r>
      <w:r w:rsidR="00087A1B" w:rsidRPr="00087A1B">
        <w:rPr>
          <w:rFonts w:ascii="Times New Roman" w:eastAsia="Times New Roman" w:hAnsi="Times New Roman" w:cs="Times New Roman"/>
          <w:i/>
          <w:iCs/>
          <w:sz w:val="18"/>
          <w:szCs w:val="18"/>
          <w:lang w:eastAsia="ru-RU"/>
        </w:rPr>
        <w:t>пересказывать</w:t>
      </w:r>
      <w:r w:rsidR="00087A1B" w:rsidRPr="00087A1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текст; </w:t>
      </w:r>
    </w:p>
    <w:p w:rsidR="00087A1B" w:rsidRPr="00087A1B" w:rsidRDefault="000F4535" w:rsidP="000F4535">
      <w:pPr>
        <w:suppressAutoHyphens/>
        <w:spacing w:after="0" w:line="240" w:lineRule="auto"/>
        <w:ind w:left="-709" w:right="-426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18"/>
          <w:szCs w:val="18"/>
          <w:lang w:eastAsia="ru-RU"/>
        </w:rPr>
        <w:t>*</w:t>
      </w:r>
      <w:r w:rsidR="00087A1B" w:rsidRPr="00087A1B">
        <w:rPr>
          <w:rFonts w:ascii="Times New Roman" w:eastAsia="Times New Roman" w:hAnsi="Times New Roman" w:cs="Times New Roman"/>
          <w:i/>
          <w:iCs/>
          <w:sz w:val="18"/>
          <w:szCs w:val="18"/>
          <w:lang w:eastAsia="ru-RU"/>
        </w:rPr>
        <w:t>договариваться</w:t>
      </w:r>
      <w:r w:rsidR="00087A1B" w:rsidRPr="00087A1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с одноклассниками совместно с учителем о правилах поведения и общения оценки и самооценки и следовать им; </w:t>
      </w:r>
    </w:p>
    <w:p w:rsidR="00087A1B" w:rsidRPr="00087A1B" w:rsidRDefault="000F4535" w:rsidP="000F4535">
      <w:pPr>
        <w:suppressAutoHyphens/>
        <w:spacing w:after="0" w:line="240" w:lineRule="auto"/>
        <w:ind w:left="-709" w:right="-426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>*</w:t>
      </w:r>
      <w:r w:rsidR="00087A1B" w:rsidRPr="00087A1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учиться </w:t>
      </w:r>
      <w:r w:rsidR="00087A1B" w:rsidRPr="00087A1B">
        <w:rPr>
          <w:rFonts w:ascii="Times New Roman" w:eastAsia="Times New Roman" w:hAnsi="Times New Roman" w:cs="Times New Roman"/>
          <w:i/>
          <w:iCs/>
          <w:sz w:val="18"/>
          <w:szCs w:val="18"/>
          <w:lang w:eastAsia="ru-RU"/>
        </w:rPr>
        <w:t>работать в паре, группе</w:t>
      </w:r>
      <w:r w:rsidR="00087A1B" w:rsidRPr="00087A1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; выполнять различные роли (лидера, исполнителя). </w:t>
      </w:r>
    </w:p>
    <w:p w:rsidR="00087A1B" w:rsidRPr="00087A1B" w:rsidRDefault="00087A1B" w:rsidP="00087A1B">
      <w:pPr>
        <w:autoSpaceDE w:val="0"/>
        <w:autoSpaceDN w:val="0"/>
        <w:adjustRightInd w:val="0"/>
        <w:spacing w:after="0" w:line="240" w:lineRule="auto"/>
        <w:ind w:left="-851" w:right="-426" w:firstLine="567"/>
        <w:jc w:val="center"/>
        <w:rPr>
          <w:rFonts w:ascii="Times New Roman" w:eastAsia="Calibri" w:hAnsi="Times New Roman" w:cs="Times New Roman"/>
          <w:b/>
          <w:color w:val="000000"/>
          <w:sz w:val="16"/>
          <w:szCs w:val="16"/>
        </w:rPr>
      </w:pPr>
      <w:r w:rsidRPr="00087A1B">
        <w:rPr>
          <w:rFonts w:ascii="Times New Roman" w:eastAsia="Calibri" w:hAnsi="Times New Roman" w:cs="Times New Roman"/>
          <w:b/>
          <w:color w:val="000000"/>
          <w:sz w:val="16"/>
          <w:szCs w:val="16"/>
        </w:rPr>
        <w:t>СОДЕРЖАНИЕ КУРСА</w:t>
      </w:r>
    </w:p>
    <w:p w:rsidR="00087A1B" w:rsidRPr="00087A1B" w:rsidRDefault="00087A1B" w:rsidP="000F4535">
      <w:pPr>
        <w:tabs>
          <w:tab w:val="left" w:pos="0"/>
          <w:tab w:val="left" w:pos="426"/>
        </w:tabs>
        <w:autoSpaceDE w:val="0"/>
        <w:autoSpaceDN w:val="0"/>
        <w:adjustRightInd w:val="0"/>
        <w:spacing w:after="0" w:line="240" w:lineRule="auto"/>
        <w:ind w:left="-709" w:right="-426" w:firstLine="567"/>
        <w:rPr>
          <w:rFonts w:ascii="Times New Roman" w:eastAsia="Calibri" w:hAnsi="Times New Roman" w:cs="Times New Roman"/>
          <w:color w:val="000000"/>
          <w:sz w:val="18"/>
          <w:szCs w:val="18"/>
        </w:rPr>
      </w:pPr>
      <w:r w:rsidRPr="00087A1B">
        <w:rPr>
          <w:rFonts w:ascii="Times New Roman" w:eastAsia="Calibri" w:hAnsi="Times New Roman" w:cs="Times New Roman"/>
          <w:color w:val="000000"/>
          <w:sz w:val="18"/>
          <w:szCs w:val="18"/>
        </w:rPr>
        <w:t>Содержание курса</w:t>
      </w:r>
      <w:r w:rsidR="00CF4C2D">
        <w:rPr>
          <w:rFonts w:ascii="Times New Roman" w:eastAsia="Calibri" w:hAnsi="Times New Roman" w:cs="Times New Roman"/>
          <w:color w:val="000000"/>
          <w:sz w:val="18"/>
          <w:szCs w:val="18"/>
        </w:rPr>
        <w:t xml:space="preserve"> </w:t>
      </w:r>
      <w:r w:rsidR="007469B9">
        <w:rPr>
          <w:rFonts w:ascii="Times New Roman" w:eastAsia="Calibri" w:hAnsi="Times New Roman" w:cs="Times New Roman"/>
          <w:color w:val="000000"/>
          <w:sz w:val="18"/>
          <w:szCs w:val="18"/>
        </w:rPr>
        <w:t>«</w:t>
      </w:r>
      <w:r w:rsidR="007469B9">
        <w:rPr>
          <w:rFonts w:ascii="Times New Roman" w:hAnsi="Times New Roman" w:cs="Times New Roman"/>
          <w:sz w:val="20"/>
          <w:szCs w:val="20"/>
        </w:rPr>
        <w:t>Решение логических задач</w:t>
      </w:r>
      <w:r w:rsidRPr="00087A1B">
        <w:rPr>
          <w:rFonts w:ascii="Times New Roman" w:eastAsia="Calibri" w:hAnsi="Times New Roman" w:cs="Times New Roman"/>
          <w:color w:val="000000"/>
          <w:sz w:val="18"/>
          <w:szCs w:val="18"/>
        </w:rPr>
        <w:t xml:space="preserve">» направлено на воспитание интереса к предмету, развитию наблюдательности, геометрической зоркости, умения анализировать, догадываться, рассуждать, доказывать, умения решать учебную задачу творчески. Содержание может быть использовано для показа учащимся возможностей применения тех знаний и умений, которыми они овладевают на уроках математики. </w:t>
      </w:r>
    </w:p>
    <w:p w:rsidR="00087A1B" w:rsidRPr="00087A1B" w:rsidRDefault="00087A1B" w:rsidP="000F4535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left="-709" w:right="-426" w:firstLine="567"/>
        <w:rPr>
          <w:rFonts w:ascii="Times New Roman" w:eastAsia="Calibri" w:hAnsi="Times New Roman" w:cs="Times New Roman"/>
          <w:color w:val="000000"/>
          <w:sz w:val="18"/>
          <w:szCs w:val="18"/>
        </w:rPr>
      </w:pPr>
      <w:r w:rsidRPr="00087A1B">
        <w:rPr>
          <w:rFonts w:ascii="Times New Roman" w:eastAsia="Calibri" w:hAnsi="Times New Roman" w:cs="Times New Roman"/>
          <w:color w:val="000000"/>
          <w:sz w:val="18"/>
          <w:szCs w:val="18"/>
        </w:rPr>
        <w:t xml:space="preserve">Программа предусматривает включение задач и заданий, трудность которых определяется не столько математическим содержанием, сколько новизной и необычностью математической ситуации. Это способствует появлению желания отказаться от образца, проявить самостоятельность, формированию умений работать в условиях поиска, развитию сообразительности, любознательности. </w:t>
      </w:r>
    </w:p>
    <w:p w:rsidR="00087A1B" w:rsidRPr="00087A1B" w:rsidRDefault="00087A1B" w:rsidP="000F4535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left="-709" w:right="-426" w:firstLine="567"/>
        <w:rPr>
          <w:rFonts w:ascii="Times New Roman" w:eastAsia="Calibri" w:hAnsi="Times New Roman" w:cs="Times New Roman"/>
          <w:color w:val="000000"/>
          <w:sz w:val="18"/>
          <w:szCs w:val="18"/>
        </w:rPr>
      </w:pPr>
      <w:r w:rsidRPr="00087A1B">
        <w:rPr>
          <w:rFonts w:ascii="Times New Roman" w:eastAsia="Calibri" w:hAnsi="Times New Roman" w:cs="Times New Roman"/>
          <w:color w:val="000000"/>
          <w:sz w:val="18"/>
          <w:szCs w:val="18"/>
        </w:rPr>
        <w:t xml:space="preserve">В процессе выполнения заданий дети учатся видеть сходства и различия, замечать изменения, выявлять причины и характер этих изменений, на этой основе формулировать выводы. Совместное с учителем движение от вопроса к ответу – это возможность научить ученика рассуждать, сомневаться, задумываться, стараться и самому найти выход – ответ. </w:t>
      </w:r>
    </w:p>
    <w:p w:rsidR="00087A1B" w:rsidRPr="00087A1B" w:rsidRDefault="00087A1B" w:rsidP="000F4535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left="-709" w:right="-426" w:firstLine="567"/>
        <w:rPr>
          <w:rFonts w:ascii="Times New Roman" w:eastAsia="Calibri" w:hAnsi="Times New Roman" w:cs="Times New Roman"/>
          <w:color w:val="000000"/>
          <w:sz w:val="18"/>
          <w:szCs w:val="18"/>
        </w:rPr>
      </w:pPr>
      <w:r w:rsidRPr="00087A1B">
        <w:rPr>
          <w:rFonts w:ascii="Times New Roman" w:eastAsia="Calibri" w:hAnsi="Times New Roman" w:cs="Times New Roman"/>
          <w:sz w:val="18"/>
          <w:szCs w:val="18"/>
        </w:rPr>
        <w:t>Содержание курса отвечает требованию к организации внеурочной деятельности: соответствует курсу «Математика», не требует от учащихся дополнительных математических знаний. Тематика задач и заданий отражает реальные познавательные интересы детей, содержит полезную и любопытную</w:t>
      </w:r>
      <w:r w:rsidRPr="00087A1B">
        <w:rPr>
          <w:rFonts w:ascii="Times New Roman" w:eastAsia="Calibri" w:hAnsi="Times New Roman" w:cs="Times New Roman"/>
          <w:color w:val="000000"/>
          <w:sz w:val="18"/>
          <w:szCs w:val="18"/>
        </w:rPr>
        <w:t xml:space="preserve"> информацию, интересные математические факты, способные дать простор воображению. </w:t>
      </w:r>
    </w:p>
    <w:p w:rsidR="00087A1B" w:rsidRPr="00087A1B" w:rsidRDefault="00087A1B" w:rsidP="000F4535">
      <w:pPr>
        <w:spacing w:after="0" w:line="240" w:lineRule="auto"/>
        <w:ind w:left="-709" w:right="-426" w:firstLine="567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087A1B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Содержание занятий представляет собой введение в мир элементарной математики, а также расширенный углубленный вариант наиболее актуальных вопросов базового предмета – математика. Занятия должны содействовать развитию у детей математического образа мышления: краткости речи, умелому использованию символики, правильному применению математической терминологии и т.д.</w:t>
      </w:r>
    </w:p>
    <w:p w:rsidR="000F4535" w:rsidRDefault="000F4535" w:rsidP="000F4535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eastAsia="Calibri" w:hAnsi="Times New Roman" w:cs="Times New Roman"/>
          <w:b/>
          <w:bCs/>
          <w:color w:val="000000"/>
          <w:sz w:val="16"/>
          <w:szCs w:val="16"/>
        </w:rPr>
      </w:pPr>
      <w:r w:rsidRPr="000F4535">
        <w:rPr>
          <w:rFonts w:ascii="Times New Roman" w:eastAsia="Calibri" w:hAnsi="Times New Roman" w:cs="Times New Roman"/>
          <w:b/>
          <w:bCs/>
          <w:color w:val="000000"/>
          <w:sz w:val="16"/>
          <w:szCs w:val="16"/>
        </w:rPr>
        <w:t>РАСПРЕДЕЛЕНИЕ ЧАСОВ ПО РАЗДЕЛАМ</w:t>
      </w:r>
    </w:p>
    <w:p w:rsidR="000F4535" w:rsidRDefault="000F4535" w:rsidP="000F4535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eastAsia="Calibri" w:hAnsi="Times New Roman" w:cs="Times New Roman"/>
          <w:b/>
          <w:bCs/>
          <w:color w:val="000000"/>
          <w:sz w:val="16"/>
          <w:szCs w:val="16"/>
        </w:rPr>
      </w:pPr>
    </w:p>
    <w:p w:rsidR="008C4EA2" w:rsidRPr="008C4EA2" w:rsidRDefault="008C4EA2" w:rsidP="008C4EA2">
      <w:pPr>
        <w:widowControl w:val="0"/>
        <w:suppressAutoHyphens/>
        <w:spacing w:before="28" w:after="28" w:line="240" w:lineRule="auto"/>
        <w:ind w:left="-426"/>
        <w:jc w:val="center"/>
        <w:rPr>
          <w:rFonts w:ascii="Times New Roman" w:eastAsia="Calibri" w:hAnsi="Times New Roman" w:cs="Times New Roman"/>
          <w:kern w:val="1"/>
          <w:sz w:val="16"/>
          <w:szCs w:val="16"/>
          <w:lang w:bidi="hi-IN"/>
        </w:rPr>
      </w:pPr>
      <w:r>
        <w:rPr>
          <w:rFonts w:ascii="Times New Roman" w:eastAsia="WenQuanYi Micro Hei" w:hAnsi="Times New Roman" w:cs="Times New Roman"/>
          <w:b/>
          <w:bCs/>
          <w:kern w:val="1"/>
          <w:sz w:val="16"/>
          <w:szCs w:val="16"/>
          <w:lang w:eastAsia="zh-CN" w:bidi="hi-IN"/>
        </w:rPr>
        <w:t>3</w:t>
      </w:r>
      <w:r w:rsidR="00474972" w:rsidRPr="00474972">
        <w:rPr>
          <w:rFonts w:ascii="Times New Roman" w:eastAsia="WenQuanYi Micro Hei" w:hAnsi="Times New Roman" w:cs="Times New Roman"/>
          <w:b/>
          <w:bCs/>
          <w:kern w:val="1"/>
          <w:sz w:val="16"/>
          <w:szCs w:val="16"/>
          <w:lang w:eastAsia="zh-CN" w:bidi="hi-IN"/>
        </w:rPr>
        <w:t xml:space="preserve"> КЛАСС</w:t>
      </w:r>
    </w:p>
    <w:tbl>
      <w:tblPr>
        <w:tblStyle w:val="3"/>
        <w:tblW w:w="5481" w:type="pct"/>
        <w:tblInd w:w="-885" w:type="dxa"/>
        <w:tblLook w:val="04A0"/>
      </w:tblPr>
      <w:tblGrid>
        <w:gridCol w:w="378"/>
        <w:gridCol w:w="1666"/>
        <w:gridCol w:w="8448"/>
      </w:tblGrid>
      <w:tr w:rsidR="008C4EA2" w:rsidRPr="008C4EA2" w:rsidTr="00C85D71">
        <w:tc>
          <w:tcPr>
            <w:tcW w:w="180" w:type="pct"/>
          </w:tcPr>
          <w:p w:rsidR="008C4EA2" w:rsidRPr="008C4EA2" w:rsidRDefault="008C4EA2" w:rsidP="008C4EA2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b/>
                <w:kern w:val="1"/>
                <w:sz w:val="16"/>
                <w:szCs w:val="16"/>
                <w:lang w:bidi="hi-IN"/>
              </w:rPr>
            </w:pPr>
            <w:r w:rsidRPr="008C4EA2">
              <w:rPr>
                <w:rFonts w:ascii="Times New Roman" w:eastAsia="Calibri" w:hAnsi="Times New Roman" w:cs="Times New Roman"/>
                <w:b/>
                <w:kern w:val="1"/>
                <w:sz w:val="16"/>
                <w:szCs w:val="16"/>
                <w:lang w:bidi="hi-IN"/>
              </w:rPr>
              <w:t>№</w:t>
            </w:r>
          </w:p>
        </w:tc>
        <w:tc>
          <w:tcPr>
            <w:tcW w:w="794" w:type="pct"/>
          </w:tcPr>
          <w:p w:rsidR="008C4EA2" w:rsidRPr="008C4EA2" w:rsidRDefault="008C4EA2" w:rsidP="008C4EA2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b/>
                <w:kern w:val="1"/>
                <w:sz w:val="16"/>
                <w:szCs w:val="16"/>
                <w:lang w:bidi="hi-IN"/>
              </w:rPr>
            </w:pPr>
            <w:r w:rsidRPr="008C4EA2">
              <w:rPr>
                <w:rFonts w:ascii="Times New Roman" w:eastAsia="Calibri" w:hAnsi="Times New Roman" w:cs="Times New Roman"/>
                <w:b/>
                <w:kern w:val="1"/>
                <w:sz w:val="16"/>
                <w:szCs w:val="16"/>
                <w:lang w:bidi="hi-IN"/>
              </w:rPr>
              <w:t>Наименование раздела</w:t>
            </w:r>
          </w:p>
        </w:tc>
        <w:tc>
          <w:tcPr>
            <w:tcW w:w="4026" w:type="pct"/>
          </w:tcPr>
          <w:p w:rsidR="008C4EA2" w:rsidRPr="008C4EA2" w:rsidRDefault="008C4EA2" w:rsidP="008C4EA2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b/>
                <w:kern w:val="1"/>
                <w:sz w:val="16"/>
                <w:szCs w:val="16"/>
                <w:lang w:bidi="hi-IN"/>
              </w:rPr>
            </w:pPr>
            <w:r w:rsidRPr="008C4EA2">
              <w:rPr>
                <w:rFonts w:ascii="Times New Roman" w:eastAsia="Calibri" w:hAnsi="Times New Roman" w:cs="Times New Roman"/>
                <w:b/>
                <w:kern w:val="1"/>
                <w:sz w:val="16"/>
                <w:szCs w:val="16"/>
                <w:lang w:bidi="hi-IN"/>
              </w:rPr>
              <w:t>Содержание раздела</w:t>
            </w:r>
          </w:p>
        </w:tc>
      </w:tr>
      <w:tr w:rsidR="008C4EA2" w:rsidRPr="008C4EA2" w:rsidTr="00C85D71">
        <w:tc>
          <w:tcPr>
            <w:tcW w:w="180" w:type="pct"/>
          </w:tcPr>
          <w:p w:rsidR="008C4EA2" w:rsidRPr="008C4EA2" w:rsidRDefault="008C4EA2" w:rsidP="008C4EA2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kern w:val="1"/>
                <w:sz w:val="16"/>
                <w:szCs w:val="16"/>
                <w:lang w:bidi="hi-IN"/>
              </w:rPr>
            </w:pPr>
            <w:r w:rsidRPr="008C4EA2">
              <w:rPr>
                <w:rFonts w:ascii="Times New Roman" w:eastAsia="Calibri" w:hAnsi="Times New Roman" w:cs="Times New Roman"/>
                <w:kern w:val="1"/>
                <w:sz w:val="16"/>
                <w:szCs w:val="16"/>
                <w:lang w:bidi="hi-IN"/>
              </w:rPr>
              <w:t>1</w:t>
            </w:r>
          </w:p>
        </w:tc>
        <w:tc>
          <w:tcPr>
            <w:tcW w:w="794" w:type="pct"/>
          </w:tcPr>
          <w:p w:rsidR="008C4EA2" w:rsidRPr="008C4EA2" w:rsidRDefault="008C4EA2" w:rsidP="008C4EA2">
            <w:pPr>
              <w:widowControl w:val="0"/>
              <w:suppressAutoHyphens/>
              <w:rPr>
                <w:rFonts w:ascii="Times New Roman" w:eastAsia="Calibri" w:hAnsi="Times New Roman" w:cs="Times New Roman"/>
                <w:kern w:val="1"/>
                <w:sz w:val="16"/>
                <w:szCs w:val="16"/>
                <w:lang w:bidi="hi-IN"/>
              </w:rPr>
            </w:pPr>
            <w:r w:rsidRPr="008C4EA2">
              <w:rPr>
                <w:rFonts w:ascii="Times New Roman" w:eastAsia="WenQuanYi Micro Hei" w:hAnsi="Times New Roman" w:cs="Times New Roman"/>
                <w:bCs/>
                <w:color w:val="191919"/>
                <w:kern w:val="1"/>
                <w:sz w:val="16"/>
                <w:szCs w:val="16"/>
                <w:lang w:eastAsia="zh-CN" w:bidi="hi-IN"/>
              </w:rPr>
              <w:t>Числа. Арифметические действия. Величины.</w:t>
            </w:r>
          </w:p>
        </w:tc>
        <w:tc>
          <w:tcPr>
            <w:tcW w:w="4026" w:type="pct"/>
          </w:tcPr>
          <w:p w:rsidR="008C4EA2" w:rsidRPr="008C4EA2" w:rsidRDefault="008C4EA2" w:rsidP="008C4EA2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191919"/>
                <w:sz w:val="16"/>
                <w:szCs w:val="16"/>
                <w:lang w:eastAsia="ru-RU"/>
              </w:rPr>
            </w:pPr>
            <w:r w:rsidRPr="008C4EA2">
              <w:rPr>
                <w:rFonts w:ascii="Times New Roman" w:eastAsia="Times New Roman" w:hAnsi="Times New Roman" w:cs="Times New Roman"/>
                <w:color w:val="191919"/>
                <w:sz w:val="16"/>
                <w:szCs w:val="16"/>
                <w:lang w:eastAsia="ru-RU"/>
              </w:rPr>
              <w:t>Поиск нескольких решений. Восстановление примеров: поиск цифры, которая скрыта. Последовательное выполнение арифметических действий: отгадывание задуманных чисел.</w:t>
            </w:r>
            <w:r w:rsidR="00CF4C2D">
              <w:rPr>
                <w:rFonts w:ascii="Times New Roman" w:eastAsia="Times New Roman" w:hAnsi="Times New Roman" w:cs="Times New Roman"/>
                <w:color w:val="191919"/>
                <w:sz w:val="16"/>
                <w:szCs w:val="16"/>
                <w:lang w:eastAsia="ru-RU"/>
              </w:rPr>
              <w:t xml:space="preserve"> </w:t>
            </w:r>
            <w:r w:rsidRPr="008C4EA2">
              <w:rPr>
                <w:rFonts w:ascii="Times New Roman" w:eastAsia="Times New Roman" w:hAnsi="Times New Roman" w:cs="Times New Roman"/>
                <w:color w:val="191919"/>
                <w:sz w:val="16"/>
                <w:szCs w:val="16"/>
                <w:lang w:eastAsia="ru-RU"/>
              </w:rPr>
              <w:t>Заполнение числовых кроссвордов (</w:t>
            </w:r>
            <w:proofErr w:type="spellStart"/>
            <w:r w:rsidRPr="008C4EA2">
              <w:rPr>
                <w:rFonts w:ascii="Times New Roman" w:eastAsia="Times New Roman" w:hAnsi="Times New Roman" w:cs="Times New Roman"/>
                <w:color w:val="191919"/>
                <w:sz w:val="16"/>
                <w:szCs w:val="16"/>
                <w:lang w:eastAsia="ru-RU"/>
              </w:rPr>
              <w:t>судоку</w:t>
            </w:r>
            <w:proofErr w:type="spellEnd"/>
            <w:r w:rsidRPr="008C4EA2">
              <w:rPr>
                <w:rFonts w:ascii="Times New Roman" w:eastAsia="Times New Roman" w:hAnsi="Times New Roman" w:cs="Times New Roman"/>
                <w:color w:val="191919"/>
                <w:sz w:val="16"/>
                <w:szCs w:val="16"/>
                <w:lang w:eastAsia="ru-RU"/>
              </w:rPr>
              <w:t xml:space="preserve">, </w:t>
            </w:r>
            <w:proofErr w:type="spellStart"/>
            <w:r w:rsidRPr="008C4EA2">
              <w:rPr>
                <w:rFonts w:ascii="Times New Roman" w:eastAsia="Times New Roman" w:hAnsi="Times New Roman" w:cs="Times New Roman"/>
                <w:color w:val="191919"/>
                <w:sz w:val="16"/>
                <w:szCs w:val="16"/>
                <w:lang w:eastAsia="ru-RU"/>
              </w:rPr>
              <w:t>какуро</w:t>
            </w:r>
            <w:proofErr w:type="spellEnd"/>
            <w:r w:rsidRPr="008C4EA2">
              <w:rPr>
                <w:rFonts w:ascii="Times New Roman" w:eastAsia="Times New Roman" w:hAnsi="Times New Roman" w:cs="Times New Roman"/>
                <w:color w:val="191919"/>
                <w:sz w:val="16"/>
                <w:szCs w:val="16"/>
                <w:lang w:eastAsia="ru-RU"/>
              </w:rPr>
              <w:t xml:space="preserve"> и др.).</w:t>
            </w:r>
          </w:p>
          <w:p w:rsidR="008C4EA2" w:rsidRPr="008C4EA2" w:rsidRDefault="008C4EA2" w:rsidP="008C4EA2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191919"/>
                <w:sz w:val="16"/>
                <w:szCs w:val="16"/>
                <w:lang w:eastAsia="ru-RU"/>
              </w:rPr>
            </w:pPr>
            <w:r w:rsidRPr="008C4EA2">
              <w:rPr>
                <w:rFonts w:ascii="Times New Roman" w:eastAsia="Times New Roman" w:hAnsi="Times New Roman" w:cs="Times New Roman"/>
                <w:color w:val="191919"/>
                <w:sz w:val="16"/>
                <w:szCs w:val="16"/>
                <w:lang w:eastAsia="ru-RU"/>
              </w:rPr>
              <w:t>Числа от 1 до 1000. Сложение и вычитание чисел в пределах 1000.</w:t>
            </w:r>
          </w:p>
        </w:tc>
      </w:tr>
      <w:tr w:rsidR="008C4EA2" w:rsidRPr="008C4EA2" w:rsidTr="00C85D71">
        <w:tc>
          <w:tcPr>
            <w:tcW w:w="180" w:type="pct"/>
          </w:tcPr>
          <w:p w:rsidR="008C4EA2" w:rsidRPr="008C4EA2" w:rsidRDefault="008C4EA2" w:rsidP="008C4EA2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kern w:val="1"/>
                <w:sz w:val="16"/>
                <w:szCs w:val="16"/>
                <w:lang w:bidi="hi-IN"/>
              </w:rPr>
            </w:pPr>
            <w:r w:rsidRPr="008C4EA2">
              <w:rPr>
                <w:rFonts w:ascii="Times New Roman" w:eastAsia="Calibri" w:hAnsi="Times New Roman" w:cs="Times New Roman"/>
                <w:kern w:val="1"/>
                <w:sz w:val="16"/>
                <w:szCs w:val="16"/>
                <w:lang w:bidi="hi-IN"/>
              </w:rPr>
              <w:t>2</w:t>
            </w:r>
          </w:p>
        </w:tc>
        <w:tc>
          <w:tcPr>
            <w:tcW w:w="794" w:type="pct"/>
          </w:tcPr>
          <w:p w:rsidR="008C4EA2" w:rsidRPr="008C4EA2" w:rsidRDefault="008C4EA2" w:rsidP="008C4EA2">
            <w:pPr>
              <w:widowControl w:val="0"/>
              <w:suppressAutoHyphens/>
              <w:rPr>
                <w:rFonts w:ascii="Times New Roman" w:eastAsia="Calibri" w:hAnsi="Times New Roman" w:cs="Times New Roman"/>
                <w:kern w:val="1"/>
                <w:sz w:val="16"/>
                <w:szCs w:val="16"/>
                <w:lang w:bidi="hi-IN"/>
              </w:rPr>
            </w:pPr>
            <w:r w:rsidRPr="008C4EA2">
              <w:rPr>
                <w:rFonts w:ascii="Times New Roman" w:eastAsia="WenQuanYi Micro Hei" w:hAnsi="Times New Roman" w:cs="Times New Roman"/>
                <w:bCs/>
                <w:color w:val="191919"/>
                <w:kern w:val="1"/>
                <w:sz w:val="16"/>
                <w:szCs w:val="16"/>
                <w:lang w:eastAsia="zh-CN" w:bidi="hi-IN"/>
              </w:rPr>
              <w:t>Мир занимательных задач.</w:t>
            </w:r>
          </w:p>
        </w:tc>
        <w:tc>
          <w:tcPr>
            <w:tcW w:w="4026" w:type="pct"/>
          </w:tcPr>
          <w:p w:rsidR="008C4EA2" w:rsidRPr="008C4EA2" w:rsidRDefault="008C4EA2" w:rsidP="008C4EA2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191919"/>
                <w:sz w:val="16"/>
                <w:szCs w:val="16"/>
                <w:lang w:eastAsia="ru-RU"/>
              </w:rPr>
            </w:pPr>
            <w:r w:rsidRPr="008C4EA2">
              <w:rPr>
                <w:rFonts w:ascii="Times New Roman" w:eastAsia="Times New Roman" w:hAnsi="Times New Roman" w:cs="Times New Roman"/>
                <w:i/>
                <w:color w:val="191919"/>
                <w:sz w:val="16"/>
                <w:szCs w:val="16"/>
                <w:lang w:eastAsia="ru-RU"/>
              </w:rPr>
              <w:t>Старинные</w:t>
            </w:r>
            <w:r w:rsidRPr="008C4EA2">
              <w:rPr>
                <w:rFonts w:ascii="Times New Roman" w:eastAsia="Times New Roman" w:hAnsi="Times New Roman" w:cs="Times New Roman"/>
                <w:color w:val="191919"/>
                <w:sz w:val="16"/>
                <w:szCs w:val="16"/>
                <w:lang w:eastAsia="ru-RU"/>
              </w:rPr>
              <w:t xml:space="preserve"> задачи. </w:t>
            </w:r>
            <w:r w:rsidRPr="008C4EA2">
              <w:rPr>
                <w:rFonts w:ascii="Times New Roman" w:eastAsia="Times New Roman" w:hAnsi="Times New Roman" w:cs="Times New Roman"/>
                <w:i/>
                <w:color w:val="191919"/>
                <w:sz w:val="16"/>
                <w:szCs w:val="16"/>
                <w:lang w:eastAsia="ru-RU"/>
              </w:rPr>
              <w:t>Логические</w:t>
            </w:r>
            <w:r w:rsidRPr="008C4EA2">
              <w:rPr>
                <w:rFonts w:ascii="Times New Roman" w:eastAsia="Times New Roman" w:hAnsi="Times New Roman" w:cs="Times New Roman"/>
                <w:color w:val="191919"/>
                <w:sz w:val="16"/>
                <w:szCs w:val="16"/>
                <w:lang w:eastAsia="ru-RU"/>
              </w:rPr>
              <w:t xml:space="preserve"> задачи. Задачи </w:t>
            </w:r>
            <w:r w:rsidRPr="008C4EA2">
              <w:rPr>
                <w:rFonts w:ascii="Times New Roman" w:eastAsia="Times New Roman" w:hAnsi="Times New Roman" w:cs="Times New Roman"/>
                <w:i/>
                <w:color w:val="191919"/>
                <w:sz w:val="16"/>
                <w:szCs w:val="16"/>
                <w:lang w:eastAsia="ru-RU"/>
              </w:rPr>
              <w:t>на переливание</w:t>
            </w:r>
            <w:r w:rsidRPr="008C4EA2">
              <w:rPr>
                <w:rFonts w:ascii="Times New Roman" w:eastAsia="Times New Roman" w:hAnsi="Times New Roman" w:cs="Times New Roman"/>
                <w:color w:val="191919"/>
                <w:sz w:val="16"/>
                <w:szCs w:val="16"/>
                <w:lang w:eastAsia="ru-RU"/>
              </w:rPr>
              <w:t xml:space="preserve">. Составление аналогичных задач и заданий. </w:t>
            </w:r>
            <w:r w:rsidRPr="008C4EA2">
              <w:rPr>
                <w:rFonts w:ascii="Times New Roman" w:eastAsia="Times New Roman" w:hAnsi="Times New Roman" w:cs="Times New Roman"/>
                <w:i/>
                <w:color w:val="191919"/>
                <w:sz w:val="16"/>
                <w:szCs w:val="16"/>
                <w:lang w:eastAsia="ru-RU"/>
              </w:rPr>
              <w:t>Нестандартные</w:t>
            </w:r>
            <w:r w:rsidRPr="008C4EA2">
              <w:rPr>
                <w:rFonts w:ascii="Times New Roman" w:eastAsia="Times New Roman" w:hAnsi="Times New Roman" w:cs="Times New Roman"/>
                <w:color w:val="191919"/>
                <w:sz w:val="16"/>
                <w:szCs w:val="16"/>
                <w:lang w:eastAsia="ru-RU"/>
              </w:rPr>
              <w:t xml:space="preserve"> задачи. Использование знаково-символических сре</w:t>
            </w:r>
            <w:proofErr w:type="gramStart"/>
            <w:r w:rsidRPr="008C4EA2">
              <w:rPr>
                <w:rFonts w:ascii="Times New Roman" w:eastAsia="Times New Roman" w:hAnsi="Times New Roman" w:cs="Times New Roman"/>
                <w:color w:val="191919"/>
                <w:sz w:val="16"/>
                <w:szCs w:val="16"/>
                <w:lang w:eastAsia="ru-RU"/>
              </w:rPr>
              <w:t>дств дл</w:t>
            </w:r>
            <w:proofErr w:type="gramEnd"/>
            <w:r w:rsidRPr="008C4EA2">
              <w:rPr>
                <w:rFonts w:ascii="Times New Roman" w:eastAsia="Times New Roman" w:hAnsi="Times New Roman" w:cs="Times New Roman"/>
                <w:color w:val="191919"/>
                <w:sz w:val="16"/>
                <w:szCs w:val="16"/>
                <w:lang w:eastAsia="ru-RU"/>
              </w:rPr>
              <w:t>я моделирования ситуаций, описанных в задачах.</w:t>
            </w:r>
          </w:p>
          <w:p w:rsidR="008C4EA2" w:rsidRPr="008C4EA2" w:rsidRDefault="008C4EA2" w:rsidP="008C4EA2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C4EA2">
              <w:rPr>
                <w:rFonts w:ascii="Times New Roman" w:eastAsia="Times New Roman" w:hAnsi="Times New Roman" w:cs="Times New Roman"/>
                <w:color w:val="191919"/>
                <w:sz w:val="16"/>
                <w:szCs w:val="16"/>
                <w:lang w:eastAsia="ru-RU"/>
              </w:rPr>
              <w:t xml:space="preserve">Задачи, решаемые способом перебора. </w:t>
            </w:r>
            <w:r w:rsidRPr="008C4EA2">
              <w:rPr>
                <w:rFonts w:ascii="Times New Roman" w:eastAsia="Times New Roman" w:hAnsi="Times New Roman" w:cs="Times New Roman"/>
                <w:i/>
                <w:color w:val="191919"/>
                <w:sz w:val="16"/>
                <w:szCs w:val="16"/>
                <w:lang w:eastAsia="ru-RU"/>
              </w:rPr>
              <w:t>«Открытые»</w:t>
            </w:r>
            <w:r w:rsidRPr="008C4EA2">
              <w:rPr>
                <w:rFonts w:ascii="Times New Roman" w:eastAsia="Times New Roman" w:hAnsi="Times New Roman" w:cs="Times New Roman"/>
                <w:color w:val="191919"/>
                <w:sz w:val="16"/>
                <w:szCs w:val="16"/>
                <w:lang w:eastAsia="ru-RU"/>
              </w:rPr>
              <w:t xml:space="preserve"> задачи и задания. Задачи и задания по проверке готовых решений, в том числе неверных.</w:t>
            </w:r>
          </w:p>
        </w:tc>
      </w:tr>
      <w:tr w:rsidR="008C4EA2" w:rsidRPr="008C4EA2" w:rsidTr="00C85D71">
        <w:tc>
          <w:tcPr>
            <w:tcW w:w="180" w:type="pct"/>
          </w:tcPr>
          <w:p w:rsidR="008C4EA2" w:rsidRPr="008C4EA2" w:rsidRDefault="008C4EA2" w:rsidP="008C4EA2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kern w:val="1"/>
                <w:sz w:val="16"/>
                <w:szCs w:val="16"/>
                <w:lang w:bidi="hi-IN"/>
              </w:rPr>
            </w:pPr>
            <w:r w:rsidRPr="008C4EA2">
              <w:rPr>
                <w:rFonts w:ascii="Times New Roman" w:eastAsia="Calibri" w:hAnsi="Times New Roman" w:cs="Times New Roman"/>
                <w:kern w:val="1"/>
                <w:sz w:val="16"/>
                <w:szCs w:val="16"/>
                <w:lang w:bidi="hi-IN"/>
              </w:rPr>
              <w:t>3</w:t>
            </w:r>
          </w:p>
        </w:tc>
        <w:tc>
          <w:tcPr>
            <w:tcW w:w="794" w:type="pct"/>
          </w:tcPr>
          <w:p w:rsidR="008C4EA2" w:rsidRPr="008C4EA2" w:rsidRDefault="008C4EA2" w:rsidP="008C4EA2">
            <w:pPr>
              <w:widowControl w:val="0"/>
              <w:suppressAutoHyphens/>
              <w:rPr>
                <w:rFonts w:ascii="Times New Roman" w:eastAsia="WenQuanYi Micro Hei" w:hAnsi="Times New Roman" w:cs="Times New Roman"/>
                <w:bCs/>
                <w:color w:val="191919"/>
                <w:kern w:val="1"/>
                <w:sz w:val="16"/>
                <w:szCs w:val="16"/>
                <w:lang w:eastAsia="zh-CN" w:bidi="hi-IN"/>
              </w:rPr>
            </w:pPr>
            <w:r w:rsidRPr="008C4EA2">
              <w:rPr>
                <w:rFonts w:ascii="Times New Roman" w:eastAsia="WenQuanYi Micro Hei" w:hAnsi="Times New Roman" w:cs="Times New Roman"/>
                <w:bCs/>
                <w:color w:val="191919"/>
                <w:kern w:val="1"/>
                <w:sz w:val="16"/>
                <w:szCs w:val="16"/>
                <w:lang w:eastAsia="zh-CN" w:bidi="hi-IN"/>
              </w:rPr>
              <w:t>Геометрическая мозаика.</w:t>
            </w:r>
          </w:p>
        </w:tc>
        <w:tc>
          <w:tcPr>
            <w:tcW w:w="4026" w:type="pct"/>
          </w:tcPr>
          <w:p w:rsidR="008C4EA2" w:rsidRPr="008C4EA2" w:rsidRDefault="008C4EA2" w:rsidP="008C4EA2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191919"/>
                <w:sz w:val="16"/>
                <w:szCs w:val="16"/>
                <w:lang w:eastAsia="ru-RU"/>
              </w:rPr>
            </w:pPr>
            <w:r w:rsidRPr="008C4EA2">
              <w:rPr>
                <w:rFonts w:ascii="Times New Roman" w:eastAsia="Times New Roman" w:hAnsi="Times New Roman" w:cs="Times New Roman"/>
                <w:i/>
                <w:color w:val="191919"/>
                <w:sz w:val="16"/>
                <w:szCs w:val="16"/>
                <w:lang w:eastAsia="ru-RU"/>
              </w:rPr>
              <w:t>Разрезание</w:t>
            </w:r>
            <w:r w:rsidRPr="008C4EA2">
              <w:rPr>
                <w:rFonts w:ascii="Times New Roman" w:eastAsia="Times New Roman" w:hAnsi="Times New Roman" w:cs="Times New Roman"/>
                <w:color w:val="191919"/>
                <w:sz w:val="16"/>
                <w:szCs w:val="16"/>
                <w:lang w:eastAsia="ru-RU"/>
              </w:rPr>
              <w:t xml:space="preserve"> и составление фигур. Деление заданной фигуры на равные по площади части</w:t>
            </w:r>
            <w:r w:rsidRPr="008C4EA2">
              <w:rPr>
                <w:rFonts w:ascii="Times New Roman" w:eastAsia="Times New Roman" w:hAnsi="Times New Roman" w:cs="Times New Roman"/>
                <w:i/>
                <w:color w:val="191919"/>
                <w:sz w:val="16"/>
                <w:szCs w:val="16"/>
                <w:lang w:eastAsia="ru-RU"/>
              </w:rPr>
              <w:t>. Поиск</w:t>
            </w:r>
            <w:r w:rsidRPr="008C4EA2">
              <w:rPr>
                <w:rFonts w:ascii="Times New Roman" w:eastAsia="Times New Roman" w:hAnsi="Times New Roman" w:cs="Times New Roman"/>
                <w:color w:val="191919"/>
                <w:sz w:val="16"/>
                <w:szCs w:val="16"/>
                <w:lang w:eastAsia="ru-RU"/>
              </w:rPr>
              <w:t xml:space="preserve"> заданных фигур в фигурах сложной конфигурации. </w:t>
            </w:r>
            <w:r w:rsidRPr="008C4EA2">
              <w:rPr>
                <w:rFonts w:ascii="Times New Roman" w:eastAsia="Times New Roman" w:hAnsi="Times New Roman" w:cs="Times New Roman"/>
                <w:i/>
                <w:color w:val="191919"/>
                <w:sz w:val="16"/>
                <w:szCs w:val="16"/>
                <w:lang w:eastAsia="ru-RU"/>
              </w:rPr>
              <w:t>Решение задач</w:t>
            </w:r>
            <w:r w:rsidRPr="008C4EA2">
              <w:rPr>
                <w:rFonts w:ascii="Times New Roman" w:eastAsia="Times New Roman" w:hAnsi="Times New Roman" w:cs="Times New Roman"/>
                <w:color w:val="191919"/>
                <w:sz w:val="16"/>
                <w:szCs w:val="16"/>
                <w:lang w:eastAsia="ru-RU"/>
              </w:rPr>
              <w:t>, формирующих геометрическую наблюдательность. Распознавание (нахождение) окружности на орнаменте. Составление</w:t>
            </w:r>
            <w:r>
              <w:rPr>
                <w:rFonts w:ascii="Times New Roman" w:eastAsia="Times New Roman" w:hAnsi="Times New Roman" w:cs="Times New Roman"/>
                <w:color w:val="191919"/>
                <w:sz w:val="16"/>
                <w:szCs w:val="16"/>
                <w:lang w:eastAsia="ru-RU"/>
              </w:rPr>
              <w:t xml:space="preserve"> (</w:t>
            </w:r>
            <w:r w:rsidRPr="008C4EA2">
              <w:rPr>
                <w:rFonts w:ascii="Times New Roman" w:eastAsia="Times New Roman" w:hAnsi="Times New Roman" w:cs="Times New Roman"/>
                <w:color w:val="191919"/>
                <w:sz w:val="16"/>
                <w:szCs w:val="16"/>
                <w:lang w:eastAsia="ru-RU"/>
              </w:rPr>
              <w:t>вычерчивание) орнамента с использованием циркуля (по образцу, по собственному замыслу).</w:t>
            </w:r>
          </w:p>
        </w:tc>
      </w:tr>
    </w:tbl>
    <w:p w:rsidR="008C4EA2" w:rsidRDefault="008C4EA2" w:rsidP="008C4EA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</w:pPr>
    </w:p>
    <w:p w:rsidR="00F30645" w:rsidRDefault="00F30645" w:rsidP="008C4EA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</w:pPr>
    </w:p>
    <w:p w:rsidR="00C85D71" w:rsidRDefault="00C85D71" w:rsidP="008C4EA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</w:pPr>
    </w:p>
    <w:p w:rsidR="00F30645" w:rsidRPr="008C4EA2" w:rsidRDefault="00F30645" w:rsidP="008C4EA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</w:pPr>
    </w:p>
    <w:p w:rsidR="008C4EA2" w:rsidRPr="008C4EA2" w:rsidRDefault="008C4EA2" w:rsidP="008C4EA2">
      <w:pPr>
        <w:widowControl w:val="0"/>
        <w:suppressAutoHyphens/>
        <w:spacing w:after="0" w:line="240" w:lineRule="auto"/>
        <w:ind w:left="-426"/>
        <w:jc w:val="both"/>
        <w:rPr>
          <w:rFonts w:ascii="Times New Roman" w:eastAsia="Calibri" w:hAnsi="Times New Roman" w:cs="Times New Roman"/>
          <w:kern w:val="1"/>
          <w:sz w:val="16"/>
          <w:szCs w:val="16"/>
          <w:lang w:bidi="hi-IN"/>
        </w:rPr>
      </w:pPr>
    </w:p>
    <w:p w:rsidR="008C4EA2" w:rsidRPr="008C4EA2" w:rsidRDefault="008C4EA2" w:rsidP="008C4EA2">
      <w:pPr>
        <w:spacing w:after="0" w:line="240" w:lineRule="auto"/>
        <w:ind w:left="-426"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</w:pPr>
      <w:r w:rsidRPr="008C4EA2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ТЕМАТИЧЕСКОЕ ПЛАНИРОВАНИЕ С ОПРЕДЕЛЕНИЕМ ОСНОВНЫХ ВИДОВ ДЕЯТЕЛЬНОСТИ</w:t>
      </w:r>
      <w:r w:rsidR="00E76E09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 xml:space="preserve"> </w:t>
      </w:r>
      <w:r w:rsidRPr="008C4EA2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3 КЛАСС</w:t>
      </w:r>
    </w:p>
    <w:tbl>
      <w:tblPr>
        <w:tblStyle w:val="3"/>
        <w:tblW w:w="11341" w:type="dxa"/>
        <w:tblInd w:w="-1310" w:type="dxa"/>
        <w:tblLook w:val="04A0"/>
      </w:tblPr>
      <w:tblGrid>
        <w:gridCol w:w="851"/>
        <w:gridCol w:w="851"/>
        <w:gridCol w:w="2126"/>
        <w:gridCol w:w="7513"/>
      </w:tblGrid>
      <w:tr w:rsidR="008C4EA2" w:rsidRPr="008C4EA2" w:rsidTr="008C4EA2">
        <w:tc>
          <w:tcPr>
            <w:tcW w:w="851" w:type="dxa"/>
          </w:tcPr>
          <w:p w:rsidR="008C4EA2" w:rsidRPr="008C4EA2" w:rsidRDefault="008C4EA2" w:rsidP="008C4EA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8C4EA2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№</w:t>
            </w:r>
          </w:p>
        </w:tc>
        <w:tc>
          <w:tcPr>
            <w:tcW w:w="851" w:type="dxa"/>
          </w:tcPr>
          <w:p w:rsidR="008C4EA2" w:rsidRPr="008C4EA2" w:rsidRDefault="008C4EA2" w:rsidP="008C4EA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8C4EA2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Дата</w:t>
            </w:r>
          </w:p>
        </w:tc>
        <w:tc>
          <w:tcPr>
            <w:tcW w:w="2126" w:type="dxa"/>
          </w:tcPr>
          <w:p w:rsidR="008C4EA2" w:rsidRPr="008C4EA2" w:rsidRDefault="008C4EA2" w:rsidP="008C4EA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8C4EA2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Тема</w:t>
            </w:r>
          </w:p>
        </w:tc>
        <w:tc>
          <w:tcPr>
            <w:tcW w:w="7513" w:type="dxa"/>
          </w:tcPr>
          <w:p w:rsidR="008C4EA2" w:rsidRPr="008C4EA2" w:rsidRDefault="008C4EA2" w:rsidP="008C4EA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8C4EA2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Содержание занятий</w:t>
            </w:r>
          </w:p>
        </w:tc>
      </w:tr>
      <w:tr w:rsidR="008C4EA2" w:rsidRPr="008C4EA2" w:rsidTr="008C4EA2">
        <w:tc>
          <w:tcPr>
            <w:tcW w:w="851" w:type="dxa"/>
          </w:tcPr>
          <w:p w:rsidR="008C4EA2" w:rsidRPr="008C4EA2" w:rsidRDefault="008C4EA2" w:rsidP="008C4EA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C4EA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851" w:type="dxa"/>
          </w:tcPr>
          <w:p w:rsidR="008C4EA2" w:rsidRPr="008C4EA2" w:rsidRDefault="008C4EA2" w:rsidP="00FE38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191919"/>
                <w:w w:val="105"/>
                <w:sz w:val="18"/>
                <w:szCs w:val="18"/>
                <w:lang w:eastAsia="ru-RU"/>
              </w:rPr>
            </w:pPr>
          </w:p>
        </w:tc>
        <w:tc>
          <w:tcPr>
            <w:tcW w:w="2126" w:type="dxa"/>
          </w:tcPr>
          <w:p w:rsidR="008C4EA2" w:rsidRPr="008C4EA2" w:rsidRDefault="008C4EA2" w:rsidP="008C4EA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i/>
                <w:color w:val="191919"/>
                <w:w w:val="105"/>
                <w:sz w:val="16"/>
                <w:szCs w:val="16"/>
                <w:lang w:eastAsia="ru-RU"/>
              </w:rPr>
            </w:pPr>
            <w:r w:rsidRPr="008C4EA2">
              <w:rPr>
                <w:rFonts w:ascii="Times New Roman" w:eastAsia="Times New Roman" w:hAnsi="Times New Roman" w:cs="Times New Roman"/>
                <w:b/>
                <w:bCs/>
                <w:i/>
                <w:color w:val="191919"/>
                <w:w w:val="105"/>
                <w:sz w:val="16"/>
                <w:szCs w:val="16"/>
                <w:lang w:eastAsia="ru-RU"/>
              </w:rPr>
              <w:t xml:space="preserve">Интеллектуальная разминка </w:t>
            </w:r>
          </w:p>
        </w:tc>
        <w:tc>
          <w:tcPr>
            <w:tcW w:w="7513" w:type="dxa"/>
          </w:tcPr>
          <w:p w:rsidR="008C4EA2" w:rsidRPr="008C4EA2" w:rsidRDefault="008C4EA2" w:rsidP="008C4EA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</w:pPr>
            <w:r w:rsidRPr="008C4EA2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Решение олимпиадных задач международного конкурса «Кенгуру».</w:t>
            </w:r>
          </w:p>
        </w:tc>
      </w:tr>
      <w:tr w:rsidR="008C4EA2" w:rsidRPr="008C4EA2" w:rsidTr="008C4EA2">
        <w:tc>
          <w:tcPr>
            <w:tcW w:w="851" w:type="dxa"/>
          </w:tcPr>
          <w:p w:rsidR="008C4EA2" w:rsidRPr="008C4EA2" w:rsidRDefault="008C4EA2" w:rsidP="008C4EA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C4EA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851" w:type="dxa"/>
          </w:tcPr>
          <w:p w:rsidR="008C4EA2" w:rsidRPr="008C4EA2" w:rsidRDefault="008C4EA2" w:rsidP="00FE38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191919"/>
                <w:w w:val="105"/>
                <w:sz w:val="18"/>
                <w:szCs w:val="18"/>
                <w:lang w:eastAsia="ru-RU"/>
              </w:rPr>
            </w:pPr>
          </w:p>
        </w:tc>
        <w:tc>
          <w:tcPr>
            <w:tcW w:w="2126" w:type="dxa"/>
          </w:tcPr>
          <w:p w:rsidR="008C4EA2" w:rsidRPr="008C4EA2" w:rsidRDefault="008C4EA2" w:rsidP="008C4EA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i/>
                <w:color w:val="191919"/>
                <w:w w:val="105"/>
                <w:sz w:val="16"/>
                <w:szCs w:val="16"/>
                <w:lang w:eastAsia="ru-RU"/>
              </w:rPr>
            </w:pPr>
            <w:r w:rsidRPr="008C4EA2">
              <w:rPr>
                <w:rFonts w:ascii="Times New Roman" w:eastAsia="Times New Roman" w:hAnsi="Times New Roman" w:cs="Times New Roman"/>
                <w:b/>
                <w:bCs/>
                <w:i/>
                <w:color w:val="191919"/>
                <w:w w:val="105"/>
                <w:sz w:val="16"/>
                <w:szCs w:val="16"/>
                <w:lang w:eastAsia="ru-RU"/>
              </w:rPr>
              <w:t xml:space="preserve">«Числовой» конструктор </w:t>
            </w:r>
          </w:p>
        </w:tc>
        <w:tc>
          <w:tcPr>
            <w:tcW w:w="7513" w:type="dxa"/>
          </w:tcPr>
          <w:p w:rsidR="002B4178" w:rsidRDefault="008C4EA2" w:rsidP="008C4EA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</w:pPr>
            <w:r w:rsidRPr="008C4EA2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 xml:space="preserve">Числа от 1 до 1000. Составление трёхзначных чисел с помощью комплектов карточек с числами: </w:t>
            </w:r>
          </w:p>
          <w:p w:rsidR="008C4EA2" w:rsidRPr="008C4EA2" w:rsidRDefault="008C4EA2" w:rsidP="008C4EA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</w:pPr>
            <w:r w:rsidRPr="008C4EA2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 xml:space="preserve">1) 0, 1, 2, 3, 4, </w:t>
            </w:r>
            <w:r w:rsidRPr="008C4EA2">
              <w:rPr>
                <w:rFonts w:ascii="Times New Roman" w:eastAsia="Times New Roman" w:hAnsi="Times New Roman" w:cs="Times New Roman"/>
                <w:b/>
                <w:color w:val="191919"/>
                <w:w w:val="105"/>
                <w:sz w:val="16"/>
                <w:szCs w:val="16"/>
                <w:lang w:eastAsia="ru-RU"/>
              </w:rPr>
              <w:t>…</w:t>
            </w:r>
            <w:r w:rsidRPr="008C4EA2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 xml:space="preserve"> , 9 (10); 2) 10, 20, 30, 40, </w:t>
            </w:r>
            <w:r w:rsidRPr="008C4EA2">
              <w:rPr>
                <w:rFonts w:ascii="Times New Roman" w:eastAsia="Times New Roman" w:hAnsi="Times New Roman" w:cs="Times New Roman"/>
                <w:b/>
                <w:color w:val="191919"/>
                <w:w w:val="105"/>
                <w:sz w:val="16"/>
                <w:szCs w:val="16"/>
                <w:lang w:eastAsia="ru-RU"/>
              </w:rPr>
              <w:t>…</w:t>
            </w:r>
            <w:r w:rsidRPr="008C4EA2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 xml:space="preserve"> , 90; 3) 100, 200, 300, 400, </w:t>
            </w:r>
            <w:r w:rsidRPr="008C4EA2">
              <w:rPr>
                <w:rFonts w:ascii="Times New Roman" w:eastAsia="Times New Roman" w:hAnsi="Times New Roman" w:cs="Times New Roman"/>
                <w:b/>
                <w:color w:val="191919"/>
                <w:w w:val="105"/>
                <w:sz w:val="16"/>
                <w:szCs w:val="16"/>
                <w:lang w:eastAsia="ru-RU"/>
              </w:rPr>
              <w:t xml:space="preserve">… </w:t>
            </w:r>
            <w:r w:rsidRPr="008C4EA2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, 900.</w:t>
            </w:r>
          </w:p>
        </w:tc>
      </w:tr>
      <w:tr w:rsidR="008C4EA2" w:rsidRPr="008C4EA2" w:rsidTr="008C4EA2">
        <w:tc>
          <w:tcPr>
            <w:tcW w:w="851" w:type="dxa"/>
          </w:tcPr>
          <w:p w:rsidR="008C4EA2" w:rsidRPr="008C4EA2" w:rsidRDefault="008C4EA2" w:rsidP="008C4EA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C4EA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851" w:type="dxa"/>
          </w:tcPr>
          <w:p w:rsidR="008C4EA2" w:rsidRPr="008C4EA2" w:rsidRDefault="008C4EA2" w:rsidP="00FE38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191919"/>
                <w:w w:val="105"/>
                <w:sz w:val="18"/>
                <w:szCs w:val="18"/>
                <w:lang w:eastAsia="ru-RU"/>
              </w:rPr>
            </w:pPr>
          </w:p>
        </w:tc>
        <w:tc>
          <w:tcPr>
            <w:tcW w:w="2126" w:type="dxa"/>
          </w:tcPr>
          <w:p w:rsidR="008C4EA2" w:rsidRPr="008C4EA2" w:rsidRDefault="008C4EA2" w:rsidP="008C4EA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i/>
                <w:color w:val="191919"/>
                <w:w w:val="105"/>
                <w:sz w:val="16"/>
                <w:szCs w:val="16"/>
                <w:lang w:eastAsia="ru-RU"/>
              </w:rPr>
            </w:pPr>
            <w:r w:rsidRPr="008C4EA2">
              <w:rPr>
                <w:rFonts w:ascii="Times New Roman" w:eastAsia="Times New Roman" w:hAnsi="Times New Roman" w:cs="Times New Roman"/>
                <w:b/>
                <w:bCs/>
                <w:i/>
                <w:color w:val="191919"/>
                <w:w w:val="105"/>
                <w:sz w:val="16"/>
                <w:szCs w:val="16"/>
                <w:lang w:eastAsia="ru-RU"/>
              </w:rPr>
              <w:t xml:space="preserve">Геометрия вокруг нас </w:t>
            </w:r>
          </w:p>
        </w:tc>
        <w:tc>
          <w:tcPr>
            <w:tcW w:w="7513" w:type="dxa"/>
          </w:tcPr>
          <w:p w:rsidR="008C4EA2" w:rsidRPr="008C4EA2" w:rsidRDefault="008C4EA2" w:rsidP="008C4EA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</w:pPr>
            <w:r w:rsidRPr="008C4EA2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Конструирование многоугольников из одинаковых треугольников.</w:t>
            </w:r>
          </w:p>
        </w:tc>
      </w:tr>
      <w:tr w:rsidR="008C4EA2" w:rsidRPr="008C4EA2" w:rsidTr="008C4EA2">
        <w:tc>
          <w:tcPr>
            <w:tcW w:w="851" w:type="dxa"/>
          </w:tcPr>
          <w:p w:rsidR="008C4EA2" w:rsidRPr="008C4EA2" w:rsidRDefault="008C4EA2" w:rsidP="008C4EA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C4EA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851" w:type="dxa"/>
          </w:tcPr>
          <w:p w:rsidR="008C4EA2" w:rsidRPr="008C4EA2" w:rsidRDefault="008C4EA2" w:rsidP="00FE38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191919"/>
                <w:w w:val="105"/>
                <w:sz w:val="18"/>
                <w:szCs w:val="18"/>
                <w:lang w:eastAsia="ru-RU"/>
              </w:rPr>
            </w:pPr>
          </w:p>
        </w:tc>
        <w:tc>
          <w:tcPr>
            <w:tcW w:w="2126" w:type="dxa"/>
          </w:tcPr>
          <w:p w:rsidR="008C4EA2" w:rsidRPr="008C4EA2" w:rsidRDefault="008C4EA2" w:rsidP="008C4EA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i/>
                <w:color w:val="191919"/>
                <w:w w:val="105"/>
                <w:sz w:val="16"/>
                <w:szCs w:val="16"/>
                <w:lang w:eastAsia="ru-RU"/>
              </w:rPr>
            </w:pPr>
            <w:r w:rsidRPr="008C4EA2">
              <w:rPr>
                <w:rFonts w:ascii="Times New Roman" w:eastAsia="Times New Roman" w:hAnsi="Times New Roman" w:cs="Times New Roman"/>
                <w:b/>
                <w:bCs/>
                <w:i/>
                <w:color w:val="191919"/>
                <w:w w:val="105"/>
                <w:sz w:val="16"/>
                <w:szCs w:val="16"/>
                <w:lang w:eastAsia="ru-RU"/>
              </w:rPr>
              <w:t xml:space="preserve">Волшебные переливания </w:t>
            </w:r>
          </w:p>
        </w:tc>
        <w:tc>
          <w:tcPr>
            <w:tcW w:w="7513" w:type="dxa"/>
          </w:tcPr>
          <w:p w:rsidR="008C4EA2" w:rsidRPr="008C4EA2" w:rsidRDefault="008C4EA2" w:rsidP="008C4EA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</w:pPr>
            <w:r w:rsidRPr="008C4EA2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Задачи на переливание.</w:t>
            </w:r>
          </w:p>
        </w:tc>
      </w:tr>
      <w:tr w:rsidR="008C4EA2" w:rsidRPr="008C4EA2" w:rsidTr="00FE3804">
        <w:trPr>
          <w:trHeight w:val="309"/>
        </w:trPr>
        <w:tc>
          <w:tcPr>
            <w:tcW w:w="851" w:type="dxa"/>
          </w:tcPr>
          <w:p w:rsidR="008C4EA2" w:rsidRPr="008C4EA2" w:rsidRDefault="008C4EA2" w:rsidP="008C4EA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C4EA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5-6</w:t>
            </w:r>
          </w:p>
        </w:tc>
        <w:tc>
          <w:tcPr>
            <w:tcW w:w="851" w:type="dxa"/>
          </w:tcPr>
          <w:p w:rsidR="008C4EA2" w:rsidRPr="008C4EA2" w:rsidRDefault="008C4EA2" w:rsidP="00FE38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191919"/>
                <w:w w:val="105"/>
                <w:sz w:val="18"/>
                <w:szCs w:val="18"/>
                <w:lang w:eastAsia="ru-RU"/>
              </w:rPr>
            </w:pPr>
          </w:p>
        </w:tc>
        <w:tc>
          <w:tcPr>
            <w:tcW w:w="2126" w:type="dxa"/>
          </w:tcPr>
          <w:p w:rsidR="008C4EA2" w:rsidRPr="008C4EA2" w:rsidRDefault="008C4EA2" w:rsidP="008C4EA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i/>
                <w:color w:val="191919"/>
                <w:w w:val="105"/>
                <w:sz w:val="16"/>
                <w:szCs w:val="16"/>
                <w:lang w:eastAsia="ru-RU"/>
              </w:rPr>
            </w:pPr>
            <w:r w:rsidRPr="008C4EA2">
              <w:rPr>
                <w:rFonts w:ascii="Times New Roman" w:eastAsia="Times New Roman" w:hAnsi="Times New Roman" w:cs="Times New Roman"/>
                <w:b/>
                <w:bCs/>
                <w:i/>
                <w:color w:val="191919"/>
                <w:w w:val="105"/>
                <w:sz w:val="16"/>
                <w:szCs w:val="16"/>
                <w:lang w:eastAsia="ru-RU"/>
              </w:rPr>
              <w:t xml:space="preserve">В царстве смекалки </w:t>
            </w:r>
          </w:p>
        </w:tc>
        <w:tc>
          <w:tcPr>
            <w:tcW w:w="7513" w:type="dxa"/>
          </w:tcPr>
          <w:p w:rsidR="008C4EA2" w:rsidRPr="008C4EA2" w:rsidRDefault="008C4EA2" w:rsidP="008C4EA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</w:pPr>
            <w:r w:rsidRPr="008C4EA2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Решение нестандартных задач (на «отношения»). Сбор информации и выпуск математической газеты (работа в группах).</w:t>
            </w:r>
          </w:p>
        </w:tc>
      </w:tr>
      <w:tr w:rsidR="008C4EA2" w:rsidRPr="008C4EA2" w:rsidTr="008C4EA2">
        <w:tc>
          <w:tcPr>
            <w:tcW w:w="851" w:type="dxa"/>
          </w:tcPr>
          <w:p w:rsidR="008C4EA2" w:rsidRPr="008C4EA2" w:rsidRDefault="008C4EA2" w:rsidP="008C4EA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C4EA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851" w:type="dxa"/>
          </w:tcPr>
          <w:p w:rsidR="008C4EA2" w:rsidRPr="008C4EA2" w:rsidRDefault="008C4EA2" w:rsidP="00FE38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191919"/>
                <w:w w:val="105"/>
                <w:sz w:val="18"/>
                <w:szCs w:val="18"/>
                <w:lang w:eastAsia="ru-RU"/>
              </w:rPr>
            </w:pPr>
          </w:p>
        </w:tc>
        <w:tc>
          <w:tcPr>
            <w:tcW w:w="2126" w:type="dxa"/>
          </w:tcPr>
          <w:p w:rsidR="008C4EA2" w:rsidRPr="008C4EA2" w:rsidRDefault="008C4EA2" w:rsidP="008C4EA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i/>
                <w:color w:val="191919"/>
                <w:w w:val="105"/>
                <w:sz w:val="16"/>
                <w:szCs w:val="16"/>
                <w:lang w:eastAsia="ru-RU"/>
              </w:rPr>
            </w:pPr>
            <w:r w:rsidRPr="008C4EA2">
              <w:rPr>
                <w:rFonts w:ascii="Times New Roman" w:eastAsia="Times New Roman" w:hAnsi="Times New Roman" w:cs="Times New Roman"/>
                <w:b/>
                <w:bCs/>
                <w:i/>
                <w:color w:val="191919"/>
                <w:w w:val="105"/>
                <w:sz w:val="16"/>
                <w:szCs w:val="16"/>
                <w:lang w:eastAsia="ru-RU"/>
              </w:rPr>
              <w:t xml:space="preserve">«Шаг в будущее» </w:t>
            </w:r>
          </w:p>
        </w:tc>
        <w:tc>
          <w:tcPr>
            <w:tcW w:w="7513" w:type="dxa"/>
          </w:tcPr>
          <w:p w:rsidR="008C4EA2" w:rsidRPr="008C4EA2" w:rsidRDefault="008C4EA2" w:rsidP="008C4EA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</w:pPr>
            <w:r w:rsidRPr="008C4EA2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Игры: «Крестики-нолики на бесконечной доске», «Морской бой» и др., конструкторы «Монтажник», «Строитель», «</w:t>
            </w:r>
            <w:proofErr w:type="spellStart"/>
            <w:r w:rsidRPr="008C4EA2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Полимино</w:t>
            </w:r>
            <w:proofErr w:type="spellEnd"/>
            <w:r w:rsidRPr="008C4EA2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», «Паркеты и мозаики» и др. из электронного учебного</w:t>
            </w:r>
            <w:r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 xml:space="preserve"> пособия «Математика и конструи</w:t>
            </w:r>
            <w:r w:rsidRPr="008C4EA2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рование».</w:t>
            </w:r>
          </w:p>
        </w:tc>
      </w:tr>
      <w:tr w:rsidR="008C4EA2" w:rsidRPr="008C4EA2" w:rsidTr="008C4EA2">
        <w:tc>
          <w:tcPr>
            <w:tcW w:w="851" w:type="dxa"/>
          </w:tcPr>
          <w:p w:rsidR="008C4EA2" w:rsidRPr="008C4EA2" w:rsidRDefault="008C4EA2" w:rsidP="008C4EA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C4EA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8-9</w:t>
            </w:r>
          </w:p>
        </w:tc>
        <w:tc>
          <w:tcPr>
            <w:tcW w:w="851" w:type="dxa"/>
          </w:tcPr>
          <w:p w:rsidR="008C4EA2" w:rsidRPr="008C4EA2" w:rsidRDefault="008C4EA2" w:rsidP="00FE38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191919"/>
                <w:w w:val="105"/>
                <w:sz w:val="18"/>
                <w:szCs w:val="18"/>
                <w:lang w:eastAsia="ru-RU"/>
              </w:rPr>
            </w:pPr>
          </w:p>
        </w:tc>
        <w:tc>
          <w:tcPr>
            <w:tcW w:w="2126" w:type="dxa"/>
          </w:tcPr>
          <w:p w:rsidR="008C4EA2" w:rsidRPr="008C4EA2" w:rsidRDefault="008C4EA2" w:rsidP="008C4EA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i/>
                <w:color w:val="191919"/>
                <w:w w:val="105"/>
                <w:sz w:val="16"/>
                <w:szCs w:val="16"/>
                <w:lang w:eastAsia="ru-RU"/>
              </w:rPr>
            </w:pPr>
            <w:r w:rsidRPr="008C4EA2">
              <w:rPr>
                <w:rFonts w:ascii="Times New Roman" w:eastAsia="Times New Roman" w:hAnsi="Times New Roman" w:cs="Times New Roman"/>
                <w:b/>
                <w:bCs/>
                <w:i/>
                <w:color w:val="191919"/>
                <w:w w:val="105"/>
                <w:sz w:val="16"/>
                <w:szCs w:val="16"/>
                <w:lang w:eastAsia="ru-RU"/>
              </w:rPr>
              <w:t xml:space="preserve">«Спичечный» конструктор </w:t>
            </w:r>
          </w:p>
        </w:tc>
        <w:tc>
          <w:tcPr>
            <w:tcW w:w="7513" w:type="dxa"/>
          </w:tcPr>
          <w:p w:rsidR="008C4EA2" w:rsidRPr="008C4EA2" w:rsidRDefault="008C4EA2" w:rsidP="008C4EA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</w:pPr>
            <w:r w:rsidRPr="008C4EA2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 xml:space="preserve">Построение конструкции по заданному образцу. Перекладывание нескольких спичек в соответствии с условием. </w:t>
            </w:r>
            <w:r w:rsidRPr="008C4EA2">
              <w:rPr>
                <w:rFonts w:ascii="Times New Roman" w:eastAsia="Times New Roman" w:hAnsi="Times New Roman" w:cs="Times New Roman"/>
                <w:i/>
                <w:color w:val="191919"/>
                <w:w w:val="105"/>
                <w:sz w:val="16"/>
                <w:szCs w:val="16"/>
                <w:lang w:eastAsia="ru-RU"/>
              </w:rPr>
              <w:t>Проверка выполненной работы</w:t>
            </w:r>
            <w:r w:rsidRPr="008C4EA2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.</w:t>
            </w:r>
          </w:p>
        </w:tc>
      </w:tr>
      <w:tr w:rsidR="008C4EA2" w:rsidRPr="008C4EA2" w:rsidTr="008C4EA2">
        <w:tc>
          <w:tcPr>
            <w:tcW w:w="851" w:type="dxa"/>
          </w:tcPr>
          <w:p w:rsidR="008C4EA2" w:rsidRPr="008C4EA2" w:rsidRDefault="008C4EA2" w:rsidP="008C4EA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C4EA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851" w:type="dxa"/>
          </w:tcPr>
          <w:p w:rsidR="008C4EA2" w:rsidRPr="008C4EA2" w:rsidRDefault="008C4EA2" w:rsidP="00FE38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191919"/>
                <w:w w:val="105"/>
                <w:sz w:val="18"/>
                <w:szCs w:val="18"/>
                <w:lang w:eastAsia="ru-RU"/>
              </w:rPr>
            </w:pPr>
          </w:p>
        </w:tc>
        <w:tc>
          <w:tcPr>
            <w:tcW w:w="2126" w:type="dxa"/>
          </w:tcPr>
          <w:p w:rsidR="008C4EA2" w:rsidRPr="008C4EA2" w:rsidRDefault="008C4EA2" w:rsidP="008C4EA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i/>
                <w:color w:val="191919"/>
                <w:w w:val="105"/>
                <w:sz w:val="16"/>
                <w:szCs w:val="16"/>
                <w:lang w:eastAsia="ru-RU"/>
              </w:rPr>
            </w:pPr>
            <w:r w:rsidRPr="008C4EA2">
              <w:rPr>
                <w:rFonts w:ascii="Times New Roman" w:eastAsia="Times New Roman" w:hAnsi="Times New Roman" w:cs="Times New Roman"/>
                <w:b/>
                <w:bCs/>
                <w:i/>
                <w:color w:val="191919"/>
                <w:w w:val="105"/>
                <w:sz w:val="16"/>
                <w:szCs w:val="16"/>
                <w:lang w:eastAsia="ru-RU"/>
              </w:rPr>
              <w:t xml:space="preserve">Числовые головоломки </w:t>
            </w:r>
          </w:p>
        </w:tc>
        <w:tc>
          <w:tcPr>
            <w:tcW w:w="7513" w:type="dxa"/>
          </w:tcPr>
          <w:p w:rsidR="008C4EA2" w:rsidRPr="008C4EA2" w:rsidRDefault="008C4EA2" w:rsidP="008C4EA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</w:pPr>
            <w:r w:rsidRPr="008C4EA2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Решение и составление ребусов, содержащих числа. Заполнение числового кроссворда (</w:t>
            </w:r>
            <w:proofErr w:type="spellStart"/>
            <w:r w:rsidRPr="008C4EA2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судоку</w:t>
            </w:r>
            <w:proofErr w:type="spellEnd"/>
            <w:r w:rsidRPr="008C4EA2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).</w:t>
            </w:r>
          </w:p>
        </w:tc>
      </w:tr>
      <w:tr w:rsidR="008C4EA2" w:rsidRPr="008C4EA2" w:rsidTr="00FE3804">
        <w:trPr>
          <w:trHeight w:val="355"/>
        </w:trPr>
        <w:tc>
          <w:tcPr>
            <w:tcW w:w="851" w:type="dxa"/>
          </w:tcPr>
          <w:p w:rsidR="008C4EA2" w:rsidRPr="008C4EA2" w:rsidRDefault="008C4EA2" w:rsidP="008C4EA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C4EA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11-12</w:t>
            </w:r>
          </w:p>
        </w:tc>
        <w:tc>
          <w:tcPr>
            <w:tcW w:w="851" w:type="dxa"/>
          </w:tcPr>
          <w:p w:rsidR="008C4EA2" w:rsidRPr="008C4EA2" w:rsidRDefault="008C4EA2" w:rsidP="00FE38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191919"/>
                <w:w w:val="105"/>
                <w:sz w:val="18"/>
                <w:szCs w:val="18"/>
                <w:lang w:eastAsia="ru-RU"/>
              </w:rPr>
            </w:pPr>
          </w:p>
        </w:tc>
        <w:tc>
          <w:tcPr>
            <w:tcW w:w="2126" w:type="dxa"/>
          </w:tcPr>
          <w:p w:rsidR="008C4EA2" w:rsidRPr="008C4EA2" w:rsidRDefault="008C4EA2" w:rsidP="008C4EA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i/>
                <w:color w:val="191919"/>
                <w:w w:val="105"/>
                <w:sz w:val="16"/>
                <w:szCs w:val="16"/>
                <w:lang w:eastAsia="ru-RU"/>
              </w:rPr>
            </w:pPr>
            <w:r w:rsidRPr="008C4EA2">
              <w:rPr>
                <w:rFonts w:ascii="Times New Roman" w:eastAsia="Times New Roman" w:hAnsi="Times New Roman" w:cs="Times New Roman"/>
                <w:b/>
                <w:bCs/>
                <w:i/>
                <w:color w:val="191919"/>
                <w:w w:val="105"/>
                <w:sz w:val="16"/>
                <w:szCs w:val="16"/>
                <w:lang w:eastAsia="ru-RU"/>
              </w:rPr>
              <w:t xml:space="preserve">Интеллектуальная разминка </w:t>
            </w:r>
          </w:p>
        </w:tc>
        <w:tc>
          <w:tcPr>
            <w:tcW w:w="7513" w:type="dxa"/>
          </w:tcPr>
          <w:p w:rsidR="008C4EA2" w:rsidRPr="008C4EA2" w:rsidRDefault="008C4EA2" w:rsidP="008C4EA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</w:pPr>
            <w:proofErr w:type="gramStart"/>
            <w:r w:rsidRPr="008C4EA2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Работа в «центрах» деятельности: конструкторы, электронные математические игры (работа на компьютере), математические головоломки,</w:t>
            </w:r>
            <w:r w:rsidR="00CF4C2D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 xml:space="preserve"> </w:t>
            </w:r>
            <w:r w:rsidRPr="008C4EA2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занимательные задачи.</w:t>
            </w:r>
            <w:proofErr w:type="gramEnd"/>
          </w:p>
        </w:tc>
      </w:tr>
      <w:tr w:rsidR="008C4EA2" w:rsidRPr="008C4EA2" w:rsidTr="008C4EA2">
        <w:tc>
          <w:tcPr>
            <w:tcW w:w="851" w:type="dxa"/>
          </w:tcPr>
          <w:p w:rsidR="008C4EA2" w:rsidRPr="008C4EA2" w:rsidRDefault="008C4EA2" w:rsidP="008C4EA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C4EA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13</w:t>
            </w:r>
          </w:p>
        </w:tc>
        <w:tc>
          <w:tcPr>
            <w:tcW w:w="851" w:type="dxa"/>
          </w:tcPr>
          <w:p w:rsidR="008C4EA2" w:rsidRPr="008C4EA2" w:rsidRDefault="008C4EA2" w:rsidP="00FE38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191919"/>
                <w:w w:val="105"/>
                <w:sz w:val="18"/>
                <w:szCs w:val="18"/>
                <w:lang w:eastAsia="ru-RU"/>
              </w:rPr>
            </w:pPr>
          </w:p>
        </w:tc>
        <w:tc>
          <w:tcPr>
            <w:tcW w:w="2126" w:type="dxa"/>
          </w:tcPr>
          <w:p w:rsidR="008C4EA2" w:rsidRPr="008C4EA2" w:rsidRDefault="008C4EA2" w:rsidP="008C4EA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i/>
                <w:color w:val="191919"/>
                <w:w w:val="105"/>
                <w:sz w:val="16"/>
                <w:szCs w:val="16"/>
                <w:lang w:eastAsia="ru-RU"/>
              </w:rPr>
            </w:pPr>
            <w:r w:rsidRPr="008C4EA2">
              <w:rPr>
                <w:rFonts w:ascii="Times New Roman" w:eastAsia="Times New Roman" w:hAnsi="Times New Roman" w:cs="Times New Roman"/>
                <w:b/>
                <w:bCs/>
                <w:i/>
                <w:color w:val="191919"/>
                <w:w w:val="105"/>
                <w:sz w:val="16"/>
                <w:szCs w:val="16"/>
                <w:lang w:eastAsia="ru-RU"/>
              </w:rPr>
              <w:t xml:space="preserve">Математические фокусы </w:t>
            </w:r>
          </w:p>
        </w:tc>
        <w:tc>
          <w:tcPr>
            <w:tcW w:w="7513" w:type="dxa"/>
          </w:tcPr>
          <w:p w:rsidR="008C4EA2" w:rsidRPr="008C4EA2" w:rsidRDefault="008C4EA2" w:rsidP="008C4EA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</w:pPr>
            <w:r w:rsidRPr="008C4EA2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 xml:space="preserve">Порядок выполнения действий в числовых выражениях (без скобок, со скобками). Соедините числа 1 </w:t>
            </w:r>
            <w:proofErr w:type="spellStart"/>
            <w:r w:rsidRPr="008C4EA2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1</w:t>
            </w:r>
            <w:proofErr w:type="spellEnd"/>
            <w:r w:rsidRPr="008C4EA2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8C4EA2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1</w:t>
            </w:r>
            <w:proofErr w:type="spellEnd"/>
            <w:r w:rsidRPr="008C4EA2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8C4EA2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1</w:t>
            </w:r>
            <w:proofErr w:type="spellEnd"/>
            <w:r w:rsidRPr="008C4EA2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8C4EA2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1</w:t>
            </w:r>
            <w:proofErr w:type="spellEnd"/>
            <w:r w:rsidRPr="008C4EA2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8C4EA2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1</w:t>
            </w:r>
            <w:proofErr w:type="spellEnd"/>
            <w:r w:rsidRPr="008C4EA2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 xml:space="preserve"> знаками действий так, чтобы в ответе получилось 1, 2, 3, 4, </w:t>
            </w:r>
            <w:r w:rsidRPr="008C4EA2">
              <w:rPr>
                <w:rFonts w:ascii="Times New Roman" w:eastAsia="Times New Roman" w:hAnsi="Times New Roman" w:cs="Times New Roman"/>
                <w:b/>
                <w:color w:val="191919"/>
                <w:w w:val="105"/>
                <w:sz w:val="16"/>
                <w:szCs w:val="16"/>
                <w:lang w:eastAsia="ru-RU"/>
              </w:rPr>
              <w:t>…</w:t>
            </w:r>
            <w:r w:rsidRPr="008C4EA2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 xml:space="preserve"> , 15.</w:t>
            </w:r>
          </w:p>
        </w:tc>
      </w:tr>
      <w:tr w:rsidR="008C4EA2" w:rsidRPr="008C4EA2" w:rsidTr="008C4EA2">
        <w:tc>
          <w:tcPr>
            <w:tcW w:w="851" w:type="dxa"/>
          </w:tcPr>
          <w:p w:rsidR="008C4EA2" w:rsidRPr="008C4EA2" w:rsidRDefault="008C4EA2" w:rsidP="008C4EA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C4EA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14</w:t>
            </w:r>
          </w:p>
        </w:tc>
        <w:tc>
          <w:tcPr>
            <w:tcW w:w="851" w:type="dxa"/>
          </w:tcPr>
          <w:p w:rsidR="008C4EA2" w:rsidRPr="008C4EA2" w:rsidRDefault="008C4EA2" w:rsidP="00FE38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191919"/>
                <w:w w:val="105"/>
                <w:sz w:val="18"/>
                <w:szCs w:val="18"/>
                <w:lang w:eastAsia="ru-RU"/>
              </w:rPr>
            </w:pPr>
          </w:p>
        </w:tc>
        <w:tc>
          <w:tcPr>
            <w:tcW w:w="2126" w:type="dxa"/>
          </w:tcPr>
          <w:p w:rsidR="008C4EA2" w:rsidRPr="008C4EA2" w:rsidRDefault="008C4EA2" w:rsidP="008C4EA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i/>
                <w:color w:val="191919"/>
                <w:w w:val="105"/>
                <w:sz w:val="16"/>
                <w:szCs w:val="16"/>
                <w:lang w:eastAsia="ru-RU"/>
              </w:rPr>
            </w:pPr>
            <w:r w:rsidRPr="008C4EA2">
              <w:rPr>
                <w:rFonts w:ascii="Times New Roman" w:eastAsia="Times New Roman" w:hAnsi="Times New Roman" w:cs="Times New Roman"/>
                <w:b/>
                <w:bCs/>
                <w:i/>
                <w:color w:val="191919"/>
                <w:w w:val="105"/>
                <w:sz w:val="16"/>
                <w:szCs w:val="16"/>
                <w:lang w:eastAsia="ru-RU"/>
              </w:rPr>
              <w:t xml:space="preserve">Математические игры </w:t>
            </w:r>
          </w:p>
        </w:tc>
        <w:tc>
          <w:tcPr>
            <w:tcW w:w="7513" w:type="dxa"/>
          </w:tcPr>
          <w:p w:rsidR="008C4EA2" w:rsidRPr="008C4EA2" w:rsidRDefault="008C4EA2" w:rsidP="008C4EA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</w:pPr>
            <w:r w:rsidRPr="008C4EA2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Построение математических пирамид: «Сложение в пределах 1000», «Вычитание в пределах 1000», «Умножение», «Деление». Игры: «Волшебная палочка», «Лучший лодочник», «Чья сумма больше?», «</w:t>
            </w:r>
            <w:proofErr w:type="spellStart"/>
            <w:r w:rsidRPr="008C4EA2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Гонкис</w:t>
            </w:r>
            <w:proofErr w:type="spellEnd"/>
            <w:r w:rsidRPr="008C4EA2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 xml:space="preserve"> зонтиками» (по выбору учащихся).</w:t>
            </w:r>
          </w:p>
        </w:tc>
      </w:tr>
      <w:tr w:rsidR="008C4EA2" w:rsidRPr="008C4EA2" w:rsidTr="008C4EA2">
        <w:tc>
          <w:tcPr>
            <w:tcW w:w="851" w:type="dxa"/>
          </w:tcPr>
          <w:p w:rsidR="008C4EA2" w:rsidRPr="008C4EA2" w:rsidRDefault="008C4EA2" w:rsidP="008C4EA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C4EA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</w:t>
            </w:r>
          </w:p>
        </w:tc>
        <w:tc>
          <w:tcPr>
            <w:tcW w:w="851" w:type="dxa"/>
          </w:tcPr>
          <w:p w:rsidR="008C4EA2" w:rsidRPr="008C4EA2" w:rsidRDefault="008C4EA2" w:rsidP="00FE38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191919"/>
                <w:w w:val="105"/>
                <w:sz w:val="18"/>
                <w:szCs w:val="18"/>
                <w:lang w:eastAsia="ru-RU"/>
              </w:rPr>
            </w:pPr>
          </w:p>
        </w:tc>
        <w:tc>
          <w:tcPr>
            <w:tcW w:w="2126" w:type="dxa"/>
          </w:tcPr>
          <w:p w:rsidR="008C4EA2" w:rsidRPr="008C4EA2" w:rsidRDefault="008C4EA2" w:rsidP="008C4EA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i/>
                <w:color w:val="191919"/>
                <w:w w:val="105"/>
                <w:sz w:val="16"/>
                <w:szCs w:val="16"/>
                <w:lang w:eastAsia="ru-RU"/>
              </w:rPr>
            </w:pPr>
            <w:r w:rsidRPr="008C4EA2">
              <w:rPr>
                <w:rFonts w:ascii="Times New Roman" w:eastAsia="Times New Roman" w:hAnsi="Times New Roman" w:cs="Times New Roman"/>
                <w:b/>
                <w:bCs/>
                <w:i/>
                <w:color w:val="191919"/>
                <w:w w:val="105"/>
                <w:sz w:val="16"/>
                <w:szCs w:val="16"/>
                <w:lang w:eastAsia="ru-RU"/>
              </w:rPr>
              <w:t xml:space="preserve">Секреты чисел </w:t>
            </w:r>
          </w:p>
        </w:tc>
        <w:tc>
          <w:tcPr>
            <w:tcW w:w="7513" w:type="dxa"/>
          </w:tcPr>
          <w:p w:rsidR="008C4EA2" w:rsidRPr="008C4EA2" w:rsidRDefault="008C4EA2" w:rsidP="008C4EA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</w:pPr>
            <w:r w:rsidRPr="008C4EA2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 xml:space="preserve">Числовой палиндром — число, которое читается одинаково слева направо и справа налево. Числовые головоломки: запись числа 24 (30) </w:t>
            </w:r>
            <w:r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 xml:space="preserve">тремя </w:t>
            </w:r>
            <w:r w:rsidRPr="008C4EA2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одинаковыми цифрами.</w:t>
            </w:r>
          </w:p>
        </w:tc>
      </w:tr>
      <w:tr w:rsidR="008C4EA2" w:rsidRPr="008C4EA2" w:rsidTr="008C4EA2">
        <w:tc>
          <w:tcPr>
            <w:tcW w:w="851" w:type="dxa"/>
          </w:tcPr>
          <w:p w:rsidR="008C4EA2" w:rsidRPr="008C4EA2" w:rsidRDefault="008C4EA2" w:rsidP="008C4EA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C4EA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16</w:t>
            </w:r>
          </w:p>
        </w:tc>
        <w:tc>
          <w:tcPr>
            <w:tcW w:w="851" w:type="dxa"/>
          </w:tcPr>
          <w:p w:rsidR="008C4EA2" w:rsidRPr="008C4EA2" w:rsidRDefault="008C4EA2" w:rsidP="00FE38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191919"/>
                <w:w w:val="105"/>
                <w:sz w:val="18"/>
                <w:szCs w:val="18"/>
                <w:lang w:eastAsia="ru-RU"/>
              </w:rPr>
            </w:pPr>
          </w:p>
        </w:tc>
        <w:tc>
          <w:tcPr>
            <w:tcW w:w="2126" w:type="dxa"/>
          </w:tcPr>
          <w:p w:rsidR="008C4EA2" w:rsidRPr="008C4EA2" w:rsidRDefault="008C4EA2" w:rsidP="008C4EA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i/>
                <w:color w:val="191919"/>
                <w:w w:val="105"/>
                <w:sz w:val="16"/>
                <w:szCs w:val="16"/>
                <w:lang w:eastAsia="ru-RU"/>
              </w:rPr>
            </w:pPr>
            <w:r w:rsidRPr="008C4EA2">
              <w:rPr>
                <w:rFonts w:ascii="Times New Roman" w:eastAsia="Times New Roman" w:hAnsi="Times New Roman" w:cs="Times New Roman"/>
                <w:b/>
                <w:bCs/>
                <w:i/>
                <w:color w:val="191919"/>
                <w:w w:val="105"/>
                <w:sz w:val="16"/>
                <w:szCs w:val="16"/>
                <w:lang w:eastAsia="ru-RU"/>
              </w:rPr>
              <w:t xml:space="preserve">Математическая копилка </w:t>
            </w:r>
          </w:p>
        </w:tc>
        <w:tc>
          <w:tcPr>
            <w:tcW w:w="7513" w:type="dxa"/>
          </w:tcPr>
          <w:p w:rsidR="008C4EA2" w:rsidRPr="008C4EA2" w:rsidRDefault="008C4EA2" w:rsidP="008C4EA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</w:pPr>
            <w:r w:rsidRPr="008C4EA2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Составление сборника числового материала, взятого из жизни (газеты, детские журналы), для составления задач.</w:t>
            </w:r>
          </w:p>
        </w:tc>
      </w:tr>
      <w:tr w:rsidR="008C4EA2" w:rsidRPr="008C4EA2" w:rsidTr="008C4EA2">
        <w:tc>
          <w:tcPr>
            <w:tcW w:w="851" w:type="dxa"/>
          </w:tcPr>
          <w:p w:rsidR="008C4EA2" w:rsidRPr="008C4EA2" w:rsidRDefault="008C4EA2" w:rsidP="008C4EA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C4EA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17</w:t>
            </w:r>
          </w:p>
        </w:tc>
        <w:tc>
          <w:tcPr>
            <w:tcW w:w="851" w:type="dxa"/>
          </w:tcPr>
          <w:p w:rsidR="008C4EA2" w:rsidRPr="008C4EA2" w:rsidRDefault="008C4EA2" w:rsidP="00FE38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191919"/>
                <w:w w:val="105"/>
                <w:sz w:val="18"/>
                <w:szCs w:val="18"/>
                <w:lang w:eastAsia="ru-RU"/>
              </w:rPr>
            </w:pPr>
          </w:p>
        </w:tc>
        <w:tc>
          <w:tcPr>
            <w:tcW w:w="2126" w:type="dxa"/>
          </w:tcPr>
          <w:p w:rsidR="008C4EA2" w:rsidRPr="008C4EA2" w:rsidRDefault="008C4EA2" w:rsidP="008C4EA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i/>
                <w:color w:val="191919"/>
                <w:w w:val="105"/>
                <w:sz w:val="16"/>
                <w:szCs w:val="16"/>
                <w:lang w:eastAsia="ru-RU"/>
              </w:rPr>
            </w:pPr>
            <w:r w:rsidRPr="008C4EA2">
              <w:rPr>
                <w:rFonts w:ascii="Times New Roman" w:eastAsia="Times New Roman" w:hAnsi="Times New Roman" w:cs="Times New Roman"/>
                <w:b/>
                <w:bCs/>
                <w:i/>
                <w:color w:val="191919"/>
                <w:w w:val="105"/>
                <w:sz w:val="16"/>
                <w:szCs w:val="16"/>
                <w:lang w:eastAsia="ru-RU"/>
              </w:rPr>
              <w:t>Математическое путешествие</w:t>
            </w:r>
          </w:p>
        </w:tc>
        <w:tc>
          <w:tcPr>
            <w:tcW w:w="7513" w:type="dxa"/>
          </w:tcPr>
          <w:p w:rsidR="008C4EA2" w:rsidRPr="008C4EA2" w:rsidRDefault="008C4EA2" w:rsidP="008C4EA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</w:pPr>
            <w:r w:rsidRPr="008C4EA2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Вычисления в группах: первый ученик из числа вычитает 140; второй — прибавляет 180, третий — вычитает 160, а четвёртый — прибавляет 150. Решения и ответы к пяти раундам записываются. Взаимный контроль.</w:t>
            </w:r>
            <w:r w:rsidR="008E398B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 xml:space="preserve"> </w:t>
            </w:r>
            <w:r w:rsidRPr="008C4EA2">
              <w:rPr>
                <w:rFonts w:ascii="Times New Roman" w:eastAsia="Times New Roman" w:hAnsi="Times New Roman" w:cs="Times New Roman"/>
                <w:b/>
                <w:color w:val="191919"/>
                <w:w w:val="105"/>
                <w:sz w:val="16"/>
                <w:szCs w:val="16"/>
                <w:lang w:eastAsia="ru-RU"/>
              </w:rPr>
              <w:t>1-й раунд</w:t>
            </w:r>
            <w:r w:rsidRPr="008C4EA2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: 640 –</w:t>
            </w:r>
            <w:r w:rsidRPr="008C4EA2">
              <w:rPr>
                <w:rFonts w:ascii="Times New Roman" w:eastAsia="Times New Roman" w:hAnsi="Times New Roman" w:cs="Times New Roman"/>
                <w:b/>
                <w:bCs/>
                <w:color w:val="191919"/>
                <w:w w:val="105"/>
                <w:sz w:val="16"/>
                <w:szCs w:val="16"/>
                <w:lang w:eastAsia="ru-RU"/>
              </w:rPr>
              <w:t xml:space="preserve"> 140</w:t>
            </w:r>
            <w:r w:rsidRPr="008C4EA2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 xml:space="preserve"> = 500  </w:t>
            </w:r>
            <w:proofErr w:type="spellStart"/>
            <w:r w:rsidRPr="008C4EA2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500</w:t>
            </w:r>
            <w:proofErr w:type="spellEnd"/>
            <w:r w:rsidRPr="008C4EA2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 xml:space="preserve"> +</w:t>
            </w:r>
            <w:r w:rsidRPr="008C4EA2">
              <w:rPr>
                <w:rFonts w:ascii="Times New Roman" w:eastAsia="Times New Roman" w:hAnsi="Times New Roman" w:cs="Times New Roman"/>
                <w:b/>
                <w:bCs/>
                <w:color w:val="191919"/>
                <w:w w:val="105"/>
                <w:sz w:val="16"/>
                <w:szCs w:val="16"/>
                <w:lang w:eastAsia="ru-RU"/>
              </w:rPr>
              <w:t xml:space="preserve"> 180</w:t>
            </w:r>
            <w:r w:rsidRPr="008C4EA2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 xml:space="preserve"> = 680  </w:t>
            </w:r>
            <w:proofErr w:type="spellStart"/>
            <w:r w:rsidRPr="008C4EA2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680</w:t>
            </w:r>
            <w:proofErr w:type="spellEnd"/>
            <w:r w:rsidRPr="008C4EA2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 xml:space="preserve"> –</w:t>
            </w:r>
            <w:r w:rsidRPr="008C4EA2">
              <w:rPr>
                <w:rFonts w:ascii="Times New Roman" w:eastAsia="Times New Roman" w:hAnsi="Times New Roman" w:cs="Times New Roman"/>
                <w:b/>
                <w:bCs/>
                <w:color w:val="191919"/>
                <w:w w:val="105"/>
                <w:sz w:val="16"/>
                <w:szCs w:val="16"/>
                <w:lang w:eastAsia="ru-RU"/>
              </w:rPr>
              <w:t xml:space="preserve"> 160</w:t>
            </w:r>
            <w:r w:rsidRPr="008C4EA2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 xml:space="preserve"> = 520   </w:t>
            </w:r>
            <w:proofErr w:type="spellStart"/>
            <w:r w:rsidRPr="008C4EA2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520</w:t>
            </w:r>
            <w:proofErr w:type="spellEnd"/>
            <w:r w:rsidRPr="008C4EA2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 xml:space="preserve"> +</w:t>
            </w:r>
            <w:r w:rsidRPr="008C4EA2">
              <w:rPr>
                <w:rFonts w:ascii="Times New Roman" w:eastAsia="Times New Roman" w:hAnsi="Times New Roman" w:cs="Times New Roman"/>
                <w:b/>
                <w:bCs/>
                <w:color w:val="191919"/>
                <w:w w:val="105"/>
                <w:sz w:val="16"/>
                <w:szCs w:val="16"/>
                <w:lang w:eastAsia="ru-RU"/>
              </w:rPr>
              <w:t xml:space="preserve"> 150</w:t>
            </w:r>
            <w:r w:rsidR="008E398B">
              <w:rPr>
                <w:rFonts w:ascii="Times New Roman" w:eastAsia="Times New Roman" w:hAnsi="Times New Roman" w:cs="Times New Roman"/>
                <w:b/>
                <w:bCs/>
                <w:color w:val="191919"/>
                <w:w w:val="105"/>
                <w:sz w:val="16"/>
                <w:szCs w:val="16"/>
                <w:lang w:eastAsia="ru-RU"/>
              </w:rPr>
              <w:t xml:space="preserve"> </w:t>
            </w:r>
            <w:r w:rsidRPr="008C4EA2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= 670</w:t>
            </w:r>
          </w:p>
        </w:tc>
      </w:tr>
      <w:tr w:rsidR="008C4EA2" w:rsidRPr="008C4EA2" w:rsidTr="008C4EA2">
        <w:tc>
          <w:tcPr>
            <w:tcW w:w="851" w:type="dxa"/>
          </w:tcPr>
          <w:p w:rsidR="008C4EA2" w:rsidRPr="008C4EA2" w:rsidRDefault="008C4EA2" w:rsidP="008C4EA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C4EA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18</w:t>
            </w:r>
          </w:p>
        </w:tc>
        <w:tc>
          <w:tcPr>
            <w:tcW w:w="851" w:type="dxa"/>
          </w:tcPr>
          <w:p w:rsidR="008C4EA2" w:rsidRPr="008C4EA2" w:rsidRDefault="008C4EA2" w:rsidP="00FE38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191919"/>
                <w:w w:val="105"/>
                <w:sz w:val="18"/>
                <w:szCs w:val="18"/>
                <w:lang w:eastAsia="ru-RU"/>
              </w:rPr>
            </w:pPr>
          </w:p>
        </w:tc>
        <w:tc>
          <w:tcPr>
            <w:tcW w:w="2126" w:type="dxa"/>
          </w:tcPr>
          <w:p w:rsidR="008C4EA2" w:rsidRPr="008C4EA2" w:rsidRDefault="008C4EA2" w:rsidP="008C4EA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i/>
                <w:color w:val="191919"/>
                <w:w w:val="105"/>
                <w:sz w:val="16"/>
                <w:szCs w:val="16"/>
                <w:lang w:eastAsia="ru-RU"/>
              </w:rPr>
            </w:pPr>
            <w:r w:rsidRPr="008C4EA2">
              <w:rPr>
                <w:rFonts w:ascii="Times New Roman" w:eastAsia="Times New Roman" w:hAnsi="Times New Roman" w:cs="Times New Roman"/>
                <w:b/>
                <w:bCs/>
                <w:i/>
                <w:color w:val="191919"/>
                <w:w w:val="105"/>
                <w:sz w:val="16"/>
                <w:szCs w:val="16"/>
                <w:lang w:eastAsia="ru-RU"/>
              </w:rPr>
              <w:t xml:space="preserve">Выбери маршрут </w:t>
            </w:r>
          </w:p>
        </w:tc>
        <w:tc>
          <w:tcPr>
            <w:tcW w:w="7513" w:type="dxa"/>
          </w:tcPr>
          <w:p w:rsidR="008C4EA2" w:rsidRPr="008C4EA2" w:rsidRDefault="008C4EA2" w:rsidP="008C4EA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</w:pPr>
            <w:r w:rsidRPr="008C4EA2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Единица длины километр. Составление карты путешествия: на определённом транспорте по выбранному маршруту, например «Золотое кольцо» России, города-герои и др.</w:t>
            </w:r>
          </w:p>
        </w:tc>
      </w:tr>
      <w:tr w:rsidR="008C4EA2" w:rsidRPr="008C4EA2" w:rsidTr="008C4EA2">
        <w:tc>
          <w:tcPr>
            <w:tcW w:w="851" w:type="dxa"/>
          </w:tcPr>
          <w:p w:rsidR="008C4EA2" w:rsidRPr="008C4EA2" w:rsidRDefault="008C4EA2" w:rsidP="008C4EA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C4EA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19</w:t>
            </w:r>
          </w:p>
        </w:tc>
        <w:tc>
          <w:tcPr>
            <w:tcW w:w="851" w:type="dxa"/>
          </w:tcPr>
          <w:p w:rsidR="008C4EA2" w:rsidRPr="008C4EA2" w:rsidRDefault="008C4EA2" w:rsidP="00FE38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191919"/>
                <w:w w:val="105"/>
                <w:sz w:val="18"/>
                <w:szCs w:val="18"/>
                <w:lang w:eastAsia="ru-RU"/>
              </w:rPr>
            </w:pPr>
          </w:p>
        </w:tc>
        <w:tc>
          <w:tcPr>
            <w:tcW w:w="2126" w:type="dxa"/>
          </w:tcPr>
          <w:p w:rsidR="008C4EA2" w:rsidRPr="008C4EA2" w:rsidRDefault="008C4EA2" w:rsidP="008C4EA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i/>
                <w:color w:val="191919"/>
                <w:w w:val="105"/>
                <w:sz w:val="16"/>
                <w:szCs w:val="16"/>
                <w:lang w:eastAsia="ru-RU"/>
              </w:rPr>
            </w:pPr>
            <w:r w:rsidRPr="008C4EA2">
              <w:rPr>
                <w:rFonts w:ascii="Times New Roman" w:eastAsia="Times New Roman" w:hAnsi="Times New Roman" w:cs="Times New Roman"/>
                <w:b/>
                <w:bCs/>
                <w:i/>
                <w:color w:val="191919"/>
                <w:w w:val="105"/>
                <w:sz w:val="16"/>
                <w:szCs w:val="16"/>
                <w:lang w:eastAsia="ru-RU"/>
              </w:rPr>
              <w:t xml:space="preserve">Числовые головоломки </w:t>
            </w:r>
          </w:p>
        </w:tc>
        <w:tc>
          <w:tcPr>
            <w:tcW w:w="7513" w:type="dxa"/>
          </w:tcPr>
          <w:p w:rsidR="008C4EA2" w:rsidRPr="008C4EA2" w:rsidRDefault="008C4EA2" w:rsidP="008C4EA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</w:pPr>
            <w:r w:rsidRPr="008C4EA2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Решение и составление ребусов, содержащих числа. Заполнение числового кроссворда (</w:t>
            </w:r>
            <w:proofErr w:type="spellStart"/>
            <w:r w:rsidRPr="008C4EA2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судоку</w:t>
            </w:r>
            <w:proofErr w:type="spellEnd"/>
            <w:r w:rsidRPr="008C4EA2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).</w:t>
            </w:r>
          </w:p>
        </w:tc>
      </w:tr>
      <w:tr w:rsidR="008C4EA2" w:rsidRPr="008C4EA2" w:rsidTr="00FE3804">
        <w:trPr>
          <w:trHeight w:val="205"/>
        </w:trPr>
        <w:tc>
          <w:tcPr>
            <w:tcW w:w="851" w:type="dxa"/>
          </w:tcPr>
          <w:p w:rsidR="008C4EA2" w:rsidRPr="008C4EA2" w:rsidRDefault="008C4EA2" w:rsidP="008C4EA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C4EA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20-21</w:t>
            </w:r>
          </w:p>
        </w:tc>
        <w:tc>
          <w:tcPr>
            <w:tcW w:w="851" w:type="dxa"/>
          </w:tcPr>
          <w:p w:rsidR="008C4EA2" w:rsidRPr="008C4EA2" w:rsidRDefault="008C4EA2" w:rsidP="00FE38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191919"/>
                <w:w w:val="105"/>
                <w:sz w:val="18"/>
                <w:szCs w:val="18"/>
                <w:lang w:eastAsia="ru-RU"/>
              </w:rPr>
            </w:pPr>
          </w:p>
        </w:tc>
        <w:tc>
          <w:tcPr>
            <w:tcW w:w="2126" w:type="dxa"/>
          </w:tcPr>
          <w:p w:rsidR="008C4EA2" w:rsidRPr="008C4EA2" w:rsidRDefault="008C4EA2" w:rsidP="008C4EA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i/>
                <w:color w:val="191919"/>
                <w:w w:val="105"/>
                <w:sz w:val="16"/>
                <w:szCs w:val="16"/>
                <w:lang w:eastAsia="ru-RU"/>
              </w:rPr>
            </w:pPr>
            <w:r w:rsidRPr="008C4EA2">
              <w:rPr>
                <w:rFonts w:ascii="Times New Roman" w:eastAsia="Times New Roman" w:hAnsi="Times New Roman" w:cs="Times New Roman"/>
                <w:b/>
                <w:bCs/>
                <w:i/>
                <w:color w:val="191919"/>
                <w:w w:val="105"/>
                <w:sz w:val="16"/>
                <w:szCs w:val="16"/>
                <w:lang w:eastAsia="ru-RU"/>
              </w:rPr>
              <w:t xml:space="preserve">В царстве смекалки </w:t>
            </w:r>
          </w:p>
        </w:tc>
        <w:tc>
          <w:tcPr>
            <w:tcW w:w="7513" w:type="dxa"/>
          </w:tcPr>
          <w:p w:rsidR="008C4EA2" w:rsidRPr="008C4EA2" w:rsidRDefault="008C4EA2" w:rsidP="008C4EA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</w:pPr>
            <w:r w:rsidRPr="008C4EA2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Сбор информации и выпуск математической газеты (работа в группах).</w:t>
            </w:r>
          </w:p>
        </w:tc>
      </w:tr>
      <w:tr w:rsidR="008C4EA2" w:rsidRPr="008C4EA2" w:rsidTr="008C4EA2">
        <w:tc>
          <w:tcPr>
            <w:tcW w:w="851" w:type="dxa"/>
          </w:tcPr>
          <w:p w:rsidR="008C4EA2" w:rsidRPr="008C4EA2" w:rsidRDefault="008C4EA2" w:rsidP="008C4EA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C4EA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22</w:t>
            </w:r>
          </w:p>
        </w:tc>
        <w:tc>
          <w:tcPr>
            <w:tcW w:w="851" w:type="dxa"/>
          </w:tcPr>
          <w:p w:rsidR="008C4EA2" w:rsidRPr="008C4EA2" w:rsidRDefault="008C4EA2" w:rsidP="00FE38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191919"/>
                <w:w w:val="105"/>
                <w:sz w:val="18"/>
                <w:szCs w:val="18"/>
                <w:lang w:eastAsia="ru-RU"/>
              </w:rPr>
            </w:pPr>
          </w:p>
        </w:tc>
        <w:tc>
          <w:tcPr>
            <w:tcW w:w="2126" w:type="dxa"/>
          </w:tcPr>
          <w:p w:rsidR="008C4EA2" w:rsidRPr="008C4EA2" w:rsidRDefault="008C4EA2" w:rsidP="008C4EA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i/>
                <w:color w:val="191919"/>
                <w:w w:val="105"/>
                <w:sz w:val="16"/>
                <w:szCs w:val="16"/>
                <w:lang w:eastAsia="ru-RU"/>
              </w:rPr>
            </w:pPr>
            <w:r w:rsidRPr="008C4EA2">
              <w:rPr>
                <w:rFonts w:ascii="Times New Roman" w:eastAsia="Times New Roman" w:hAnsi="Times New Roman" w:cs="Times New Roman"/>
                <w:b/>
                <w:bCs/>
                <w:i/>
                <w:color w:val="191919"/>
                <w:w w:val="105"/>
                <w:sz w:val="16"/>
                <w:szCs w:val="16"/>
                <w:lang w:eastAsia="ru-RU"/>
              </w:rPr>
              <w:t xml:space="preserve">Мир занимательных задач </w:t>
            </w:r>
          </w:p>
        </w:tc>
        <w:tc>
          <w:tcPr>
            <w:tcW w:w="7513" w:type="dxa"/>
          </w:tcPr>
          <w:p w:rsidR="008C4EA2" w:rsidRPr="008C4EA2" w:rsidRDefault="008C4EA2" w:rsidP="008C4EA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</w:pPr>
            <w:r w:rsidRPr="008C4EA2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Задачи со многими возможными решениями. Задачи с недостающими данными, с избыточным составом условия. Задачи на доказательство: найти цифровое значение букв в условной записи: СМЕХ + ГРОМ = ГРЕМИ и др.</w:t>
            </w:r>
          </w:p>
        </w:tc>
      </w:tr>
      <w:tr w:rsidR="008C4EA2" w:rsidRPr="008C4EA2" w:rsidTr="008C4EA2">
        <w:tc>
          <w:tcPr>
            <w:tcW w:w="851" w:type="dxa"/>
          </w:tcPr>
          <w:p w:rsidR="008C4EA2" w:rsidRPr="008C4EA2" w:rsidRDefault="008C4EA2" w:rsidP="008C4EA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C4EA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23</w:t>
            </w:r>
          </w:p>
        </w:tc>
        <w:tc>
          <w:tcPr>
            <w:tcW w:w="851" w:type="dxa"/>
          </w:tcPr>
          <w:p w:rsidR="008C4EA2" w:rsidRPr="008C4EA2" w:rsidRDefault="008C4EA2" w:rsidP="00FE38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191919"/>
                <w:w w:val="105"/>
                <w:sz w:val="18"/>
                <w:szCs w:val="18"/>
                <w:lang w:eastAsia="ru-RU"/>
              </w:rPr>
            </w:pPr>
          </w:p>
        </w:tc>
        <w:tc>
          <w:tcPr>
            <w:tcW w:w="2126" w:type="dxa"/>
          </w:tcPr>
          <w:p w:rsidR="008C4EA2" w:rsidRPr="008C4EA2" w:rsidRDefault="008C4EA2" w:rsidP="008C4EA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i/>
                <w:color w:val="191919"/>
                <w:w w:val="105"/>
                <w:sz w:val="16"/>
                <w:szCs w:val="16"/>
                <w:lang w:eastAsia="ru-RU"/>
              </w:rPr>
            </w:pPr>
            <w:r w:rsidRPr="008C4EA2">
              <w:rPr>
                <w:rFonts w:ascii="Times New Roman" w:eastAsia="Times New Roman" w:hAnsi="Times New Roman" w:cs="Times New Roman"/>
                <w:b/>
                <w:bCs/>
                <w:i/>
                <w:color w:val="191919"/>
                <w:w w:val="105"/>
                <w:sz w:val="16"/>
                <w:szCs w:val="16"/>
                <w:lang w:eastAsia="ru-RU"/>
              </w:rPr>
              <w:t xml:space="preserve">Геометрический калейдоскоп </w:t>
            </w:r>
          </w:p>
        </w:tc>
        <w:tc>
          <w:tcPr>
            <w:tcW w:w="7513" w:type="dxa"/>
          </w:tcPr>
          <w:p w:rsidR="008C4EA2" w:rsidRPr="008C4EA2" w:rsidRDefault="008C4EA2" w:rsidP="008C4EA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</w:pPr>
            <w:r w:rsidRPr="008C4EA2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 xml:space="preserve">Конструирование многоугольников из заданных элементов. Конструирование из деталей </w:t>
            </w:r>
            <w:proofErr w:type="spellStart"/>
            <w:r w:rsidRPr="008C4EA2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танграма</w:t>
            </w:r>
            <w:proofErr w:type="spellEnd"/>
            <w:r w:rsidRPr="008C4EA2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: без разбиения изображения на части; заданного в уменьшенном масштабе.</w:t>
            </w:r>
          </w:p>
        </w:tc>
      </w:tr>
      <w:tr w:rsidR="008C4EA2" w:rsidRPr="008C4EA2" w:rsidTr="008C4EA2">
        <w:tc>
          <w:tcPr>
            <w:tcW w:w="851" w:type="dxa"/>
          </w:tcPr>
          <w:p w:rsidR="008C4EA2" w:rsidRPr="008C4EA2" w:rsidRDefault="008C4EA2" w:rsidP="008C4EA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C4EA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</w:t>
            </w:r>
          </w:p>
        </w:tc>
        <w:tc>
          <w:tcPr>
            <w:tcW w:w="851" w:type="dxa"/>
          </w:tcPr>
          <w:p w:rsidR="008C4EA2" w:rsidRPr="008C4EA2" w:rsidRDefault="008C4EA2" w:rsidP="00FE38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191919"/>
                <w:w w:val="105"/>
                <w:sz w:val="18"/>
                <w:szCs w:val="18"/>
                <w:lang w:eastAsia="ru-RU"/>
              </w:rPr>
            </w:pPr>
          </w:p>
        </w:tc>
        <w:tc>
          <w:tcPr>
            <w:tcW w:w="2126" w:type="dxa"/>
          </w:tcPr>
          <w:p w:rsidR="008C4EA2" w:rsidRPr="008C4EA2" w:rsidRDefault="008C4EA2" w:rsidP="008C4EA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i/>
                <w:color w:val="191919"/>
                <w:w w:val="105"/>
                <w:sz w:val="16"/>
                <w:szCs w:val="16"/>
                <w:lang w:eastAsia="ru-RU"/>
              </w:rPr>
            </w:pPr>
            <w:r w:rsidRPr="008C4EA2">
              <w:rPr>
                <w:rFonts w:ascii="Times New Roman" w:eastAsia="Times New Roman" w:hAnsi="Times New Roman" w:cs="Times New Roman"/>
                <w:b/>
                <w:bCs/>
                <w:i/>
                <w:color w:val="191919"/>
                <w:w w:val="105"/>
                <w:sz w:val="16"/>
                <w:szCs w:val="16"/>
                <w:lang w:eastAsia="ru-RU"/>
              </w:rPr>
              <w:t xml:space="preserve">Интеллектуальная разминка </w:t>
            </w:r>
          </w:p>
        </w:tc>
        <w:tc>
          <w:tcPr>
            <w:tcW w:w="7513" w:type="dxa"/>
          </w:tcPr>
          <w:p w:rsidR="008C4EA2" w:rsidRPr="008C4EA2" w:rsidRDefault="008C4EA2" w:rsidP="008C4EA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</w:pPr>
            <w:proofErr w:type="gramStart"/>
            <w:r w:rsidRPr="008C4EA2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Работа в «центрах» деятельности: конструкторы, электронные математические игры (работа на компьютере), математические головоломки,</w:t>
            </w:r>
            <w:r w:rsidR="00CF4C2D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 xml:space="preserve"> </w:t>
            </w:r>
            <w:r w:rsidRPr="008C4EA2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занимательные задачи.</w:t>
            </w:r>
            <w:proofErr w:type="gramEnd"/>
          </w:p>
        </w:tc>
      </w:tr>
      <w:tr w:rsidR="008C4EA2" w:rsidRPr="008C4EA2" w:rsidTr="008C4EA2">
        <w:tc>
          <w:tcPr>
            <w:tcW w:w="851" w:type="dxa"/>
          </w:tcPr>
          <w:p w:rsidR="008C4EA2" w:rsidRPr="008C4EA2" w:rsidRDefault="008C4EA2" w:rsidP="008C4EA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C4EA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25</w:t>
            </w:r>
          </w:p>
        </w:tc>
        <w:tc>
          <w:tcPr>
            <w:tcW w:w="851" w:type="dxa"/>
          </w:tcPr>
          <w:p w:rsidR="008C4EA2" w:rsidRPr="008C4EA2" w:rsidRDefault="008C4EA2" w:rsidP="00FE38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191919"/>
                <w:w w:val="105"/>
                <w:sz w:val="18"/>
                <w:szCs w:val="18"/>
                <w:lang w:eastAsia="ru-RU"/>
              </w:rPr>
            </w:pPr>
          </w:p>
        </w:tc>
        <w:tc>
          <w:tcPr>
            <w:tcW w:w="2126" w:type="dxa"/>
          </w:tcPr>
          <w:p w:rsidR="008C4EA2" w:rsidRPr="008C4EA2" w:rsidRDefault="008C4EA2" w:rsidP="008C4EA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i/>
                <w:color w:val="191919"/>
                <w:w w:val="105"/>
                <w:sz w:val="16"/>
                <w:szCs w:val="16"/>
                <w:lang w:eastAsia="ru-RU"/>
              </w:rPr>
            </w:pPr>
            <w:r w:rsidRPr="008C4EA2">
              <w:rPr>
                <w:rFonts w:ascii="Times New Roman" w:eastAsia="Times New Roman" w:hAnsi="Times New Roman" w:cs="Times New Roman"/>
                <w:b/>
                <w:bCs/>
                <w:i/>
                <w:color w:val="191919"/>
                <w:w w:val="105"/>
                <w:sz w:val="16"/>
                <w:szCs w:val="16"/>
                <w:lang w:eastAsia="ru-RU"/>
              </w:rPr>
              <w:t xml:space="preserve">Разверни листок </w:t>
            </w:r>
          </w:p>
        </w:tc>
        <w:tc>
          <w:tcPr>
            <w:tcW w:w="7513" w:type="dxa"/>
          </w:tcPr>
          <w:p w:rsidR="008C4EA2" w:rsidRPr="008C4EA2" w:rsidRDefault="008C4EA2" w:rsidP="008C4EA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</w:pPr>
            <w:r w:rsidRPr="008C4EA2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Задачи и задания на развитие пространственных представлений.</w:t>
            </w:r>
          </w:p>
        </w:tc>
      </w:tr>
      <w:tr w:rsidR="008C4EA2" w:rsidRPr="008C4EA2" w:rsidTr="00FE3804">
        <w:trPr>
          <w:trHeight w:val="698"/>
        </w:trPr>
        <w:tc>
          <w:tcPr>
            <w:tcW w:w="851" w:type="dxa"/>
          </w:tcPr>
          <w:p w:rsidR="008C4EA2" w:rsidRPr="008C4EA2" w:rsidRDefault="008C4EA2" w:rsidP="008C4EA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C4EA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26-27</w:t>
            </w:r>
          </w:p>
        </w:tc>
        <w:tc>
          <w:tcPr>
            <w:tcW w:w="851" w:type="dxa"/>
          </w:tcPr>
          <w:p w:rsidR="008C4EA2" w:rsidRPr="008C4EA2" w:rsidRDefault="008C4EA2" w:rsidP="00FE38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191919"/>
                <w:w w:val="105"/>
                <w:sz w:val="18"/>
                <w:szCs w:val="18"/>
                <w:lang w:eastAsia="ru-RU"/>
              </w:rPr>
            </w:pPr>
          </w:p>
        </w:tc>
        <w:tc>
          <w:tcPr>
            <w:tcW w:w="2126" w:type="dxa"/>
          </w:tcPr>
          <w:p w:rsidR="008C4EA2" w:rsidRPr="008C4EA2" w:rsidRDefault="008C4EA2" w:rsidP="008C4EA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i/>
                <w:color w:val="191919"/>
                <w:w w:val="105"/>
                <w:sz w:val="16"/>
                <w:szCs w:val="16"/>
                <w:lang w:eastAsia="ru-RU"/>
              </w:rPr>
            </w:pPr>
            <w:r w:rsidRPr="008C4EA2">
              <w:rPr>
                <w:rFonts w:ascii="Times New Roman" w:eastAsia="Times New Roman" w:hAnsi="Times New Roman" w:cs="Times New Roman"/>
                <w:b/>
                <w:bCs/>
                <w:i/>
                <w:color w:val="191919"/>
                <w:w w:val="105"/>
                <w:sz w:val="16"/>
                <w:szCs w:val="16"/>
                <w:lang w:eastAsia="ru-RU"/>
              </w:rPr>
              <w:t xml:space="preserve">От секунды до столетия </w:t>
            </w:r>
          </w:p>
        </w:tc>
        <w:tc>
          <w:tcPr>
            <w:tcW w:w="7513" w:type="dxa"/>
          </w:tcPr>
          <w:p w:rsidR="008C4EA2" w:rsidRPr="008C4EA2" w:rsidRDefault="008C4EA2" w:rsidP="008C4EA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</w:pPr>
            <w:proofErr w:type="gramStart"/>
            <w:r w:rsidRPr="008C4EA2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Время и его единицы: час, минута, секунда; сутки, неделя, год, век.</w:t>
            </w:r>
            <w:proofErr w:type="gramEnd"/>
            <w:r w:rsidRPr="008C4EA2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 xml:space="preserve"> Одна секунда в жизни класса. Цена одной минуты. Что происходит за одну минуту в городе (стране, мире). Сбор информации. Что успевает сделать ученик за одну минуту, один час, за день, за сутки? Составление различных задач, используя данные о возрасте своих</w:t>
            </w:r>
            <w:r w:rsidR="00CF4C2D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 xml:space="preserve"> </w:t>
            </w:r>
            <w:r w:rsidRPr="008C4EA2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родственников.</w:t>
            </w:r>
          </w:p>
        </w:tc>
      </w:tr>
      <w:tr w:rsidR="008C4EA2" w:rsidRPr="008C4EA2" w:rsidTr="008C4EA2">
        <w:tc>
          <w:tcPr>
            <w:tcW w:w="851" w:type="dxa"/>
          </w:tcPr>
          <w:p w:rsidR="008C4EA2" w:rsidRPr="008C4EA2" w:rsidRDefault="008C4EA2" w:rsidP="008C4EA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C4EA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28</w:t>
            </w:r>
          </w:p>
        </w:tc>
        <w:tc>
          <w:tcPr>
            <w:tcW w:w="851" w:type="dxa"/>
          </w:tcPr>
          <w:p w:rsidR="008C4EA2" w:rsidRPr="008C4EA2" w:rsidRDefault="008C4EA2" w:rsidP="00FE38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191919"/>
                <w:w w:val="105"/>
                <w:sz w:val="18"/>
                <w:szCs w:val="18"/>
                <w:lang w:eastAsia="ru-RU"/>
              </w:rPr>
            </w:pPr>
          </w:p>
        </w:tc>
        <w:tc>
          <w:tcPr>
            <w:tcW w:w="2126" w:type="dxa"/>
          </w:tcPr>
          <w:p w:rsidR="008C4EA2" w:rsidRPr="008C4EA2" w:rsidRDefault="008C4EA2" w:rsidP="008C4EA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i/>
                <w:color w:val="191919"/>
                <w:w w:val="105"/>
                <w:sz w:val="16"/>
                <w:szCs w:val="16"/>
                <w:lang w:eastAsia="ru-RU"/>
              </w:rPr>
            </w:pPr>
            <w:r w:rsidRPr="008C4EA2">
              <w:rPr>
                <w:rFonts w:ascii="Times New Roman" w:eastAsia="Times New Roman" w:hAnsi="Times New Roman" w:cs="Times New Roman"/>
                <w:b/>
                <w:bCs/>
                <w:i/>
                <w:color w:val="191919"/>
                <w:w w:val="105"/>
                <w:sz w:val="16"/>
                <w:szCs w:val="16"/>
                <w:lang w:eastAsia="ru-RU"/>
              </w:rPr>
              <w:t xml:space="preserve">Числовые головоломки </w:t>
            </w:r>
          </w:p>
        </w:tc>
        <w:tc>
          <w:tcPr>
            <w:tcW w:w="7513" w:type="dxa"/>
          </w:tcPr>
          <w:p w:rsidR="008C4EA2" w:rsidRPr="008C4EA2" w:rsidRDefault="008C4EA2" w:rsidP="008C4EA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</w:pPr>
            <w:r w:rsidRPr="008C4EA2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Решение и составление ребусов, содержащих числа. Заполнение числового кроссворда (</w:t>
            </w:r>
            <w:proofErr w:type="spellStart"/>
            <w:r w:rsidRPr="008C4EA2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какуро</w:t>
            </w:r>
            <w:proofErr w:type="spellEnd"/>
            <w:r w:rsidRPr="008C4EA2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).</w:t>
            </w:r>
          </w:p>
        </w:tc>
      </w:tr>
      <w:tr w:rsidR="008C4EA2" w:rsidRPr="008C4EA2" w:rsidTr="008C4EA2">
        <w:tc>
          <w:tcPr>
            <w:tcW w:w="851" w:type="dxa"/>
          </w:tcPr>
          <w:p w:rsidR="008C4EA2" w:rsidRPr="008C4EA2" w:rsidRDefault="008C4EA2" w:rsidP="008C4EA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C4EA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29</w:t>
            </w:r>
          </w:p>
        </w:tc>
        <w:tc>
          <w:tcPr>
            <w:tcW w:w="851" w:type="dxa"/>
          </w:tcPr>
          <w:p w:rsidR="008C4EA2" w:rsidRPr="008C4EA2" w:rsidRDefault="008C4EA2" w:rsidP="00FE38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191919"/>
                <w:w w:val="105"/>
                <w:sz w:val="18"/>
                <w:szCs w:val="18"/>
                <w:lang w:eastAsia="ru-RU"/>
              </w:rPr>
            </w:pPr>
          </w:p>
        </w:tc>
        <w:tc>
          <w:tcPr>
            <w:tcW w:w="2126" w:type="dxa"/>
          </w:tcPr>
          <w:p w:rsidR="008C4EA2" w:rsidRPr="008C4EA2" w:rsidRDefault="008C4EA2" w:rsidP="008C4EA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i/>
                <w:color w:val="191919"/>
                <w:w w:val="105"/>
                <w:sz w:val="16"/>
                <w:szCs w:val="16"/>
                <w:lang w:eastAsia="ru-RU"/>
              </w:rPr>
            </w:pPr>
            <w:r w:rsidRPr="008C4EA2">
              <w:rPr>
                <w:rFonts w:ascii="Times New Roman" w:eastAsia="Times New Roman" w:hAnsi="Times New Roman" w:cs="Times New Roman"/>
                <w:b/>
                <w:bCs/>
                <w:i/>
                <w:color w:val="191919"/>
                <w:w w:val="105"/>
                <w:sz w:val="16"/>
                <w:szCs w:val="16"/>
                <w:lang w:eastAsia="ru-RU"/>
              </w:rPr>
              <w:t>Конкурс смекалки</w:t>
            </w:r>
          </w:p>
        </w:tc>
        <w:tc>
          <w:tcPr>
            <w:tcW w:w="7513" w:type="dxa"/>
          </w:tcPr>
          <w:p w:rsidR="008C4EA2" w:rsidRPr="008C4EA2" w:rsidRDefault="008C4EA2" w:rsidP="008C4EA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</w:pPr>
            <w:r w:rsidRPr="008C4EA2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Задачи в стихах. Задачи-шутки. Задачи-смекалки.</w:t>
            </w:r>
          </w:p>
        </w:tc>
      </w:tr>
      <w:tr w:rsidR="008C4EA2" w:rsidRPr="008C4EA2" w:rsidTr="008C4EA2">
        <w:tc>
          <w:tcPr>
            <w:tcW w:w="851" w:type="dxa"/>
          </w:tcPr>
          <w:p w:rsidR="008C4EA2" w:rsidRPr="008C4EA2" w:rsidRDefault="008C4EA2" w:rsidP="008C4EA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C4EA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30</w:t>
            </w:r>
          </w:p>
        </w:tc>
        <w:tc>
          <w:tcPr>
            <w:tcW w:w="851" w:type="dxa"/>
          </w:tcPr>
          <w:p w:rsidR="008C4EA2" w:rsidRPr="008C4EA2" w:rsidRDefault="008C4EA2" w:rsidP="00FE38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191919"/>
                <w:w w:val="105"/>
                <w:sz w:val="18"/>
                <w:szCs w:val="18"/>
                <w:lang w:eastAsia="ru-RU"/>
              </w:rPr>
            </w:pPr>
          </w:p>
        </w:tc>
        <w:tc>
          <w:tcPr>
            <w:tcW w:w="2126" w:type="dxa"/>
          </w:tcPr>
          <w:p w:rsidR="008C4EA2" w:rsidRPr="008C4EA2" w:rsidRDefault="008C4EA2" w:rsidP="008C4EA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i/>
                <w:color w:val="191919"/>
                <w:w w:val="105"/>
                <w:sz w:val="16"/>
                <w:szCs w:val="16"/>
                <w:lang w:eastAsia="ru-RU"/>
              </w:rPr>
            </w:pPr>
            <w:r w:rsidRPr="008C4EA2">
              <w:rPr>
                <w:rFonts w:ascii="Times New Roman" w:eastAsia="Times New Roman" w:hAnsi="Times New Roman" w:cs="Times New Roman"/>
                <w:b/>
                <w:bCs/>
                <w:i/>
                <w:color w:val="191919"/>
                <w:w w:val="105"/>
                <w:sz w:val="16"/>
                <w:szCs w:val="16"/>
                <w:lang w:eastAsia="ru-RU"/>
              </w:rPr>
              <w:t xml:space="preserve">Это было в старину </w:t>
            </w:r>
          </w:p>
        </w:tc>
        <w:tc>
          <w:tcPr>
            <w:tcW w:w="7513" w:type="dxa"/>
          </w:tcPr>
          <w:p w:rsidR="008C4EA2" w:rsidRPr="008C4EA2" w:rsidRDefault="008C4EA2" w:rsidP="008C4EA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</w:pPr>
            <w:r w:rsidRPr="008C4EA2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Старинные русские меры длины и массы: пя</w:t>
            </w:r>
            <w:r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 xml:space="preserve">дь, аршин, вершок, верста, пуд, </w:t>
            </w:r>
            <w:r w:rsidRPr="008C4EA2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фунт и др. Решение старинных задач.</w:t>
            </w:r>
            <w:r w:rsidR="00CF4C2D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 xml:space="preserve"> </w:t>
            </w:r>
            <w:r w:rsidRPr="008C4EA2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Работа с таблицей «Старинные русские меры длины»</w:t>
            </w:r>
          </w:p>
        </w:tc>
      </w:tr>
      <w:tr w:rsidR="008C4EA2" w:rsidRPr="008C4EA2" w:rsidTr="008C4EA2">
        <w:tc>
          <w:tcPr>
            <w:tcW w:w="851" w:type="dxa"/>
          </w:tcPr>
          <w:p w:rsidR="008C4EA2" w:rsidRPr="008C4EA2" w:rsidRDefault="008C4EA2" w:rsidP="008C4EA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C4EA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31</w:t>
            </w:r>
          </w:p>
        </w:tc>
        <w:tc>
          <w:tcPr>
            <w:tcW w:w="851" w:type="dxa"/>
          </w:tcPr>
          <w:p w:rsidR="008C4EA2" w:rsidRPr="008C4EA2" w:rsidRDefault="008C4EA2" w:rsidP="00FE38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191919"/>
                <w:w w:val="105"/>
                <w:sz w:val="18"/>
                <w:szCs w:val="18"/>
                <w:lang w:eastAsia="ru-RU"/>
              </w:rPr>
            </w:pPr>
          </w:p>
        </w:tc>
        <w:tc>
          <w:tcPr>
            <w:tcW w:w="2126" w:type="dxa"/>
          </w:tcPr>
          <w:p w:rsidR="008C4EA2" w:rsidRPr="008C4EA2" w:rsidRDefault="008C4EA2" w:rsidP="008C4EA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i/>
                <w:color w:val="191919"/>
                <w:w w:val="105"/>
                <w:sz w:val="16"/>
                <w:szCs w:val="16"/>
                <w:lang w:eastAsia="ru-RU"/>
              </w:rPr>
            </w:pPr>
            <w:r w:rsidRPr="008C4EA2">
              <w:rPr>
                <w:rFonts w:ascii="Times New Roman" w:eastAsia="Times New Roman" w:hAnsi="Times New Roman" w:cs="Times New Roman"/>
                <w:b/>
                <w:bCs/>
                <w:i/>
                <w:color w:val="191919"/>
                <w:w w:val="105"/>
                <w:sz w:val="16"/>
                <w:szCs w:val="16"/>
                <w:lang w:eastAsia="ru-RU"/>
              </w:rPr>
              <w:t xml:space="preserve">Математические фокусы </w:t>
            </w:r>
          </w:p>
        </w:tc>
        <w:tc>
          <w:tcPr>
            <w:tcW w:w="7513" w:type="dxa"/>
          </w:tcPr>
          <w:p w:rsidR="008C4EA2" w:rsidRPr="008C4EA2" w:rsidRDefault="008C4EA2" w:rsidP="008C4EA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</w:pPr>
            <w:r w:rsidRPr="008C4EA2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Алгоритм умножения (деления) трёхзначного числа на однозначное число. Поиск «спрятанных» цифр в записи решения.</w:t>
            </w:r>
          </w:p>
        </w:tc>
      </w:tr>
      <w:tr w:rsidR="008C4EA2" w:rsidRPr="008C4EA2" w:rsidTr="008C4EA2">
        <w:tc>
          <w:tcPr>
            <w:tcW w:w="851" w:type="dxa"/>
          </w:tcPr>
          <w:p w:rsidR="008C4EA2" w:rsidRPr="008C4EA2" w:rsidRDefault="008C4EA2" w:rsidP="008C4EA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C4EA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32-33</w:t>
            </w:r>
          </w:p>
        </w:tc>
        <w:tc>
          <w:tcPr>
            <w:tcW w:w="851" w:type="dxa"/>
          </w:tcPr>
          <w:p w:rsidR="008C4EA2" w:rsidRPr="008C4EA2" w:rsidRDefault="008C4EA2" w:rsidP="00FE38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191919"/>
                <w:w w:val="105"/>
                <w:sz w:val="18"/>
                <w:szCs w:val="18"/>
                <w:lang w:eastAsia="ru-RU"/>
              </w:rPr>
            </w:pPr>
          </w:p>
        </w:tc>
        <w:tc>
          <w:tcPr>
            <w:tcW w:w="2126" w:type="dxa"/>
          </w:tcPr>
          <w:p w:rsidR="008C4EA2" w:rsidRPr="008C4EA2" w:rsidRDefault="008C4EA2" w:rsidP="008C4EA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i/>
                <w:color w:val="191919"/>
                <w:w w:val="105"/>
                <w:sz w:val="16"/>
                <w:szCs w:val="16"/>
                <w:lang w:eastAsia="ru-RU"/>
              </w:rPr>
            </w:pPr>
            <w:r w:rsidRPr="008C4EA2">
              <w:rPr>
                <w:rFonts w:ascii="Times New Roman" w:eastAsia="Times New Roman" w:hAnsi="Times New Roman" w:cs="Times New Roman"/>
                <w:b/>
                <w:bCs/>
                <w:i/>
                <w:color w:val="191919"/>
                <w:w w:val="105"/>
                <w:sz w:val="16"/>
                <w:szCs w:val="16"/>
                <w:lang w:eastAsia="ru-RU"/>
              </w:rPr>
              <w:t xml:space="preserve">Энциклопедия математических развлечений </w:t>
            </w:r>
          </w:p>
        </w:tc>
        <w:tc>
          <w:tcPr>
            <w:tcW w:w="7513" w:type="dxa"/>
          </w:tcPr>
          <w:p w:rsidR="008C4EA2" w:rsidRPr="008C4EA2" w:rsidRDefault="008C4EA2" w:rsidP="008C4EA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</w:pPr>
            <w:r w:rsidRPr="008C4EA2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Составление сборника занимательных заданий. Использование разных источников информации (детские познавательные журналы, книги и др.).</w:t>
            </w:r>
          </w:p>
        </w:tc>
      </w:tr>
      <w:tr w:rsidR="008C4EA2" w:rsidRPr="008C4EA2" w:rsidTr="008C4EA2">
        <w:tc>
          <w:tcPr>
            <w:tcW w:w="851" w:type="dxa"/>
          </w:tcPr>
          <w:p w:rsidR="008C4EA2" w:rsidRPr="008C4EA2" w:rsidRDefault="008C4EA2" w:rsidP="008C4EA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C4EA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34</w:t>
            </w:r>
          </w:p>
        </w:tc>
        <w:tc>
          <w:tcPr>
            <w:tcW w:w="851" w:type="dxa"/>
          </w:tcPr>
          <w:p w:rsidR="008C4EA2" w:rsidRPr="008C4EA2" w:rsidRDefault="008C4EA2" w:rsidP="00FE38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191919"/>
                <w:w w:val="105"/>
                <w:sz w:val="18"/>
                <w:szCs w:val="18"/>
                <w:lang w:eastAsia="ru-RU"/>
              </w:rPr>
            </w:pPr>
          </w:p>
        </w:tc>
        <w:tc>
          <w:tcPr>
            <w:tcW w:w="2126" w:type="dxa"/>
          </w:tcPr>
          <w:p w:rsidR="008C4EA2" w:rsidRPr="008C4EA2" w:rsidRDefault="008C4EA2" w:rsidP="008C4EA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i/>
                <w:color w:val="191919"/>
                <w:w w:val="105"/>
                <w:sz w:val="16"/>
                <w:szCs w:val="16"/>
                <w:lang w:eastAsia="ru-RU"/>
              </w:rPr>
            </w:pPr>
            <w:r w:rsidRPr="008C4EA2">
              <w:rPr>
                <w:rFonts w:ascii="Times New Roman" w:eastAsia="Times New Roman" w:hAnsi="Times New Roman" w:cs="Times New Roman"/>
                <w:b/>
                <w:bCs/>
                <w:i/>
                <w:color w:val="191919"/>
                <w:w w:val="105"/>
                <w:sz w:val="16"/>
                <w:szCs w:val="16"/>
                <w:lang w:eastAsia="ru-RU"/>
              </w:rPr>
              <w:t xml:space="preserve">Математический лабиринт </w:t>
            </w:r>
          </w:p>
        </w:tc>
        <w:tc>
          <w:tcPr>
            <w:tcW w:w="7513" w:type="dxa"/>
          </w:tcPr>
          <w:p w:rsidR="008C4EA2" w:rsidRPr="008C4EA2" w:rsidRDefault="008C4EA2" w:rsidP="008C4EA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</w:pPr>
            <w:r w:rsidRPr="008C4EA2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Итоговое занятие — открытый интеллектуальный марафон. Подготовка к международному конкурсу «Кенгуру».</w:t>
            </w:r>
          </w:p>
        </w:tc>
      </w:tr>
    </w:tbl>
    <w:p w:rsidR="008C4EA2" w:rsidRPr="008C4EA2" w:rsidRDefault="008C4EA2" w:rsidP="008C4EA2">
      <w:pPr>
        <w:widowControl w:val="0"/>
        <w:suppressAutoHyphens/>
        <w:spacing w:after="0" w:line="240" w:lineRule="auto"/>
        <w:ind w:left="-426"/>
        <w:jc w:val="both"/>
        <w:rPr>
          <w:rFonts w:ascii="Times New Roman" w:eastAsia="Calibri" w:hAnsi="Times New Roman" w:cs="Times New Roman"/>
          <w:kern w:val="1"/>
          <w:sz w:val="18"/>
          <w:szCs w:val="18"/>
          <w:lang w:bidi="hi-IN"/>
        </w:rPr>
      </w:pPr>
    </w:p>
    <w:p w:rsidR="008C4EA2" w:rsidRPr="008C4EA2" w:rsidRDefault="008C4EA2" w:rsidP="008F1F4E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  <w:r w:rsidRPr="008C4EA2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>Требования к результатам обучения учащихся 3 класса</w:t>
      </w:r>
    </w:p>
    <w:tbl>
      <w:tblPr>
        <w:tblStyle w:val="3"/>
        <w:tblW w:w="11341" w:type="dxa"/>
        <w:tblInd w:w="-1310" w:type="dxa"/>
        <w:tblLook w:val="04A0"/>
      </w:tblPr>
      <w:tblGrid>
        <w:gridCol w:w="5325"/>
        <w:gridCol w:w="6016"/>
      </w:tblGrid>
      <w:tr w:rsidR="008C4EA2" w:rsidRPr="008C4EA2" w:rsidTr="002B4178">
        <w:tc>
          <w:tcPr>
            <w:tcW w:w="5325" w:type="dxa"/>
          </w:tcPr>
          <w:p w:rsidR="008C4EA2" w:rsidRPr="008C4EA2" w:rsidRDefault="002B4178" w:rsidP="008C4EA2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  <w:lang w:eastAsia="ru-RU"/>
              </w:rPr>
              <w:t>Обучающийся научится:</w:t>
            </w:r>
          </w:p>
        </w:tc>
        <w:tc>
          <w:tcPr>
            <w:tcW w:w="6016" w:type="dxa"/>
          </w:tcPr>
          <w:p w:rsidR="008C4EA2" w:rsidRPr="008C4EA2" w:rsidRDefault="008C4EA2" w:rsidP="008C4EA2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proofErr w:type="gramStart"/>
            <w:r w:rsidRPr="008C4EA2"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  <w:lang w:eastAsia="ru-RU"/>
              </w:rPr>
              <w:t>Обучающийся</w:t>
            </w:r>
            <w:proofErr w:type="gramEnd"/>
            <w:r w:rsidRPr="008C4EA2"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  <w:lang w:eastAsia="ru-RU"/>
              </w:rPr>
              <w:t xml:space="preserve"> получит возможность научиться:</w:t>
            </w:r>
          </w:p>
        </w:tc>
      </w:tr>
      <w:tr w:rsidR="008C4EA2" w:rsidRPr="008C4EA2" w:rsidTr="002B4178">
        <w:tc>
          <w:tcPr>
            <w:tcW w:w="5325" w:type="dxa"/>
          </w:tcPr>
          <w:p w:rsidR="008C4EA2" w:rsidRPr="008C4EA2" w:rsidRDefault="008C4EA2" w:rsidP="002B4178">
            <w:pPr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8C4EA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 различать имена и высказывания великих математиков;</w:t>
            </w:r>
          </w:p>
          <w:p w:rsidR="008C4EA2" w:rsidRPr="008C4EA2" w:rsidRDefault="008C4EA2" w:rsidP="002B4178">
            <w:pPr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8C4EA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</w:t>
            </w:r>
            <w:r w:rsidR="002B417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работать с </w:t>
            </w:r>
            <w:r w:rsidRPr="008C4EA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числами – великанами;</w:t>
            </w:r>
          </w:p>
          <w:p w:rsidR="008C4EA2" w:rsidRPr="008C4EA2" w:rsidRDefault="008C4EA2" w:rsidP="002B4178">
            <w:pPr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8C4EA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 по</w:t>
            </w:r>
            <w:r w:rsidR="002B417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льзоваться </w:t>
            </w:r>
            <w:r w:rsidRPr="008C4EA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алгоритмами составления и разгадывания математических ребусов;</w:t>
            </w:r>
          </w:p>
          <w:p w:rsidR="008C4EA2" w:rsidRPr="008C4EA2" w:rsidRDefault="008C4EA2" w:rsidP="002B4178">
            <w:pPr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8C4EA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 понимать «секреты» некоторых математических фокусов.</w:t>
            </w:r>
          </w:p>
        </w:tc>
        <w:tc>
          <w:tcPr>
            <w:tcW w:w="6016" w:type="dxa"/>
          </w:tcPr>
          <w:p w:rsidR="008C4EA2" w:rsidRPr="008C4EA2" w:rsidRDefault="008C4EA2" w:rsidP="002B4178">
            <w:pPr>
              <w:ind w:left="-46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8C4EA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-преобразовывать неравенства в равенства, составленные из чисел, сложенных из палочек в виде римских цифр;</w:t>
            </w:r>
          </w:p>
          <w:p w:rsidR="008C4EA2" w:rsidRPr="008C4EA2" w:rsidRDefault="008C4EA2" w:rsidP="002B4178">
            <w:pPr>
              <w:ind w:left="-46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8C4EA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 решать нестандартные, олимпиадные и старинные задачи;</w:t>
            </w:r>
          </w:p>
          <w:p w:rsidR="008C4EA2" w:rsidRPr="008C4EA2" w:rsidRDefault="008C4EA2" w:rsidP="002B4178">
            <w:pPr>
              <w:ind w:left="-46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8C4EA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- использовать особые случаи быстрого умножения на практике; </w:t>
            </w:r>
          </w:p>
          <w:p w:rsidR="008C4EA2" w:rsidRPr="008C4EA2" w:rsidRDefault="002B4178" w:rsidP="002B4178">
            <w:pPr>
              <w:ind w:left="-46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 находить периметр,</w:t>
            </w:r>
            <w:r w:rsidR="008C4EA2" w:rsidRPr="008C4EA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площадь и объём окружающих предметов;</w:t>
            </w:r>
          </w:p>
          <w:p w:rsidR="008C4EA2" w:rsidRPr="008C4EA2" w:rsidRDefault="008C4EA2" w:rsidP="002B4178">
            <w:pPr>
              <w:widowControl w:val="0"/>
              <w:suppressAutoHyphens/>
              <w:ind w:left="-46"/>
              <w:rPr>
                <w:rFonts w:ascii="Times New Roman" w:eastAsia="Calibri" w:hAnsi="Times New Roman" w:cs="Times New Roman"/>
                <w:kern w:val="1"/>
                <w:sz w:val="16"/>
                <w:szCs w:val="16"/>
                <w:lang w:bidi="hi-IN"/>
              </w:rPr>
            </w:pPr>
            <w:r w:rsidRPr="008C4EA2">
              <w:rPr>
                <w:rFonts w:ascii="Times New Roman" w:eastAsia="WenQuanYi Micro Hei" w:hAnsi="Times New Roman" w:cs="Times New Roman"/>
                <w:kern w:val="1"/>
                <w:sz w:val="16"/>
                <w:szCs w:val="16"/>
                <w:lang w:eastAsia="zh-CN" w:bidi="hi-IN"/>
              </w:rPr>
              <w:t>- разгадывать и составлять математические ребусы, головоломки, фокусы.</w:t>
            </w:r>
          </w:p>
        </w:tc>
      </w:tr>
    </w:tbl>
    <w:p w:rsidR="006B7510" w:rsidRPr="006B7510" w:rsidRDefault="006B7510" w:rsidP="006B7510">
      <w:pPr>
        <w:autoSpaceDE w:val="0"/>
        <w:autoSpaceDN w:val="0"/>
        <w:adjustRightInd w:val="0"/>
        <w:spacing w:after="0" w:line="240" w:lineRule="auto"/>
        <w:ind w:left="-709" w:right="-426"/>
        <w:jc w:val="center"/>
        <w:rPr>
          <w:rFonts w:ascii="Times New Roman" w:eastAsia="Times New Roman" w:hAnsi="Times New Roman" w:cs="Times New Roman"/>
          <w:b/>
          <w:color w:val="191919"/>
          <w:sz w:val="16"/>
          <w:szCs w:val="16"/>
          <w:lang w:eastAsia="ru-RU"/>
        </w:rPr>
      </w:pPr>
      <w:r w:rsidRPr="006B7510">
        <w:rPr>
          <w:rFonts w:ascii="Times New Roman" w:eastAsia="Times New Roman" w:hAnsi="Times New Roman" w:cs="Times New Roman"/>
          <w:b/>
          <w:color w:val="191919"/>
          <w:sz w:val="16"/>
          <w:szCs w:val="16"/>
          <w:lang w:eastAsia="ru-RU"/>
        </w:rPr>
        <w:t>ФОРМЫ И ВИДЫ КОНТРОЛЯ</w:t>
      </w:r>
    </w:p>
    <w:p w:rsidR="006B7510" w:rsidRPr="006B7510" w:rsidRDefault="006B7510" w:rsidP="006B7510">
      <w:pPr>
        <w:autoSpaceDE w:val="0"/>
        <w:autoSpaceDN w:val="0"/>
        <w:adjustRightInd w:val="0"/>
        <w:spacing w:after="0" w:line="240" w:lineRule="auto"/>
        <w:ind w:left="-709" w:right="-426"/>
        <w:rPr>
          <w:rFonts w:ascii="Times New Roman" w:eastAsia="Times New Roman" w:hAnsi="Times New Roman" w:cs="Times New Roman"/>
          <w:color w:val="191919"/>
          <w:sz w:val="16"/>
          <w:szCs w:val="16"/>
          <w:lang w:eastAsia="ru-RU"/>
        </w:rPr>
      </w:pPr>
      <w:proofErr w:type="gramStart"/>
      <w:r w:rsidRPr="006B7510">
        <w:rPr>
          <w:rFonts w:ascii="Times New Roman" w:eastAsia="Times New Roman" w:hAnsi="Times New Roman" w:cs="Times New Roman"/>
          <w:color w:val="191919"/>
          <w:sz w:val="16"/>
          <w:szCs w:val="16"/>
          <w:lang w:eastAsia="ru-RU"/>
        </w:rPr>
        <w:t>- Участие обучающихся в школьном, муниципальном, зональном турах олимпиад по математике.</w:t>
      </w:r>
      <w:proofErr w:type="gramEnd"/>
    </w:p>
    <w:p w:rsidR="006B7510" w:rsidRPr="006B7510" w:rsidRDefault="006B7510" w:rsidP="006B7510">
      <w:pPr>
        <w:autoSpaceDE w:val="0"/>
        <w:autoSpaceDN w:val="0"/>
        <w:adjustRightInd w:val="0"/>
        <w:spacing w:after="0" w:line="240" w:lineRule="auto"/>
        <w:ind w:left="-709" w:right="-426"/>
        <w:rPr>
          <w:rFonts w:ascii="Times New Roman" w:eastAsia="Times New Roman" w:hAnsi="Times New Roman" w:cs="Times New Roman"/>
          <w:color w:val="191919"/>
          <w:sz w:val="16"/>
          <w:szCs w:val="16"/>
          <w:lang w:eastAsia="ru-RU"/>
        </w:rPr>
      </w:pPr>
      <w:r w:rsidRPr="006B7510">
        <w:rPr>
          <w:rFonts w:ascii="Times New Roman" w:eastAsia="Times New Roman" w:hAnsi="Times New Roman" w:cs="Times New Roman"/>
          <w:color w:val="191919"/>
          <w:sz w:val="16"/>
          <w:szCs w:val="16"/>
          <w:lang w:eastAsia="ru-RU"/>
        </w:rPr>
        <w:t>- Участие обучающихся во Всероссийской викторине «Кенгуру» и др. дистанционных математических конкурсах.</w:t>
      </w:r>
    </w:p>
    <w:p w:rsidR="006B7510" w:rsidRPr="006B7510" w:rsidRDefault="006B7510" w:rsidP="006B7510">
      <w:pPr>
        <w:autoSpaceDE w:val="0"/>
        <w:autoSpaceDN w:val="0"/>
        <w:adjustRightInd w:val="0"/>
        <w:spacing w:after="0" w:line="240" w:lineRule="auto"/>
        <w:ind w:left="-709" w:right="-426"/>
        <w:rPr>
          <w:rFonts w:ascii="Times New Roman" w:eastAsia="Times New Roman" w:hAnsi="Times New Roman" w:cs="Times New Roman"/>
          <w:color w:val="191919"/>
          <w:sz w:val="16"/>
          <w:szCs w:val="16"/>
          <w:lang w:eastAsia="ru-RU"/>
        </w:rPr>
      </w:pPr>
      <w:r w:rsidRPr="006B7510">
        <w:rPr>
          <w:rFonts w:ascii="Times New Roman" w:eastAsia="Times New Roman" w:hAnsi="Times New Roman" w:cs="Times New Roman"/>
          <w:color w:val="191919"/>
          <w:sz w:val="16"/>
          <w:szCs w:val="16"/>
          <w:lang w:eastAsia="ru-RU"/>
        </w:rPr>
        <w:t>-Активное участие в «Неделе математики» в начальной школе.</w:t>
      </w:r>
    </w:p>
    <w:p w:rsidR="006B7510" w:rsidRPr="006B7510" w:rsidRDefault="006B7510" w:rsidP="006B7510">
      <w:pPr>
        <w:autoSpaceDE w:val="0"/>
        <w:autoSpaceDN w:val="0"/>
        <w:adjustRightInd w:val="0"/>
        <w:spacing w:after="0" w:line="240" w:lineRule="auto"/>
        <w:ind w:left="-709" w:right="-426"/>
        <w:rPr>
          <w:rFonts w:ascii="Times New Roman" w:eastAsia="Times New Roman" w:hAnsi="Times New Roman" w:cs="Times New Roman"/>
          <w:color w:val="191919"/>
          <w:sz w:val="16"/>
          <w:szCs w:val="16"/>
          <w:lang w:eastAsia="ru-RU"/>
        </w:rPr>
      </w:pPr>
      <w:r w:rsidRPr="006B7510">
        <w:rPr>
          <w:rFonts w:ascii="Times New Roman" w:eastAsia="Times New Roman" w:hAnsi="Times New Roman" w:cs="Times New Roman"/>
          <w:color w:val="191919"/>
          <w:sz w:val="16"/>
          <w:szCs w:val="16"/>
          <w:lang w:eastAsia="ru-RU"/>
        </w:rPr>
        <w:t>-</w:t>
      </w:r>
      <w:bookmarkStart w:id="0" w:name="_GoBack"/>
      <w:bookmarkEnd w:id="0"/>
      <w:r w:rsidRPr="006B7510">
        <w:rPr>
          <w:rFonts w:ascii="Times New Roman" w:eastAsia="Times New Roman" w:hAnsi="Times New Roman" w:cs="Times New Roman"/>
          <w:color w:val="191919"/>
          <w:sz w:val="16"/>
          <w:szCs w:val="16"/>
          <w:lang w:eastAsia="ru-RU"/>
        </w:rPr>
        <w:t>Выпуск стенгазет.</w:t>
      </w:r>
    </w:p>
    <w:p w:rsidR="006B7510" w:rsidRPr="006B7510" w:rsidRDefault="006B7510" w:rsidP="006B751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91919"/>
          <w:sz w:val="16"/>
          <w:szCs w:val="16"/>
          <w:lang w:eastAsia="ru-RU"/>
        </w:rPr>
      </w:pPr>
      <w:r w:rsidRPr="006B7510">
        <w:rPr>
          <w:rFonts w:ascii="Times New Roman" w:eastAsia="Times New Roman" w:hAnsi="Times New Roman" w:cs="Times New Roman"/>
          <w:b/>
          <w:bCs/>
          <w:color w:val="191919"/>
          <w:sz w:val="16"/>
          <w:szCs w:val="16"/>
          <w:lang w:eastAsia="ru-RU"/>
        </w:rPr>
        <w:t>ОПИСАНИЕ МАТЕРИАЛЬНО-ТЕХНИЧЕСКОГО ОБЕСПЕЧЕНИЯ ОБРАЗОВАТЕЛЬНОГО ПРОЦЕССА</w:t>
      </w:r>
    </w:p>
    <w:tbl>
      <w:tblPr>
        <w:tblW w:w="0" w:type="auto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51"/>
        <w:gridCol w:w="9356"/>
      </w:tblGrid>
      <w:tr w:rsidR="006B7510" w:rsidRPr="006B7510" w:rsidTr="001E285E">
        <w:trPr>
          <w:trHeight w:val="163"/>
        </w:trPr>
        <w:tc>
          <w:tcPr>
            <w:tcW w:w="851" w:type="dxa"/>
          </w:tcPr>
          <w:p w:rsidR="006B7510" w:rsidRPr="006B7510" w:rsidRDefault="006B7510" w:rsidP="006B75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6B7510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 xml:space="preserve">№ </w:t>
            </w:r>
            <w:proofErr w:type="spellStart"/>
            <w:proofErr w:type="gramStart"/>
            <w:r w:rsidRPr="006B7510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п</w:t>
            </w:r>
            <w:proofErr w:type="spellEnd"/>
            <w:proofErr w:type="gramEnd"/>
            <w:r w:rsidRPr="006B7510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/</w:t>
            </w:r>
            <w:proofErr w:type="spellStart"/>
            <w:r w:rsidRPr="006B7510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п</w:t>
            </w:r>
            <w:proofErr w:type="spellEnd"/>
          </w:p>
        </w:tc>
        <w:tc>
          <w:tcPr>
            <w:tcW w:w="9356" w:type="dxa"/>
          </w:tcPr>
          <w:p w:rsidR="006B7510" w:rsidRPr="006B7510" w:rsidRDefault="006B7510" w:rsidP="006B75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  <w:lang w:eastAsia="ru-RU"/>
              </w:rPr>
            </w:pPr>
            <w:r w:rsidRPr="006B7510">
              <w:rPr>
                <w:rFonts w:ascii="Times New Roman" w:eastAsia="Calibri" w:hAnsi="Times New Roman" w:cs="Times New Roman"/>
                <w:b/>
                <w:sz w:val="16"/>
                <w:szCs w:val="16"/>
                <w:lang w:eastAsia="ru-RU"/>
              </w:rPr>
              <w:t xml:space="preserve">Наименование объектов и средств материально-технического обеспечения </w:t>
            </w:r>
          </w:p>
        </w:tc>
      </w:tr>
      <w:tr w:rsidR="006B7510" w:rsidRPr="006B7510" w:rsidTr="000C411C">
        <w:tc>
          <w:tcPr>
            <w:tcW w:w="10207" w:type="dxa"/>
            <w:gridSpan w:val="2"/>
          </w:tcPr>
          <w:p w:rsidR="006B7510" w:rsidRPr="006B7510" w:rsidRDefault="006B7510" w:rsidP="006B75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  <w:lang w:eastAsia="ru-RU"/>
              </w:rPr>
            </w:pPr>
            <w:r w:rsidRPr="006B7510">
              <w:rPr>
                <w:rFonts w:ascii="Times New Roman" w:eastAsia="Calibri" w:hAnsi="Times New Roman" w:cs="Times New Roman"/>
                <w:b/>
                <w:sz w:val="16"/>
                <w:szCs w:val="16"/>
                <w:lang w:eastAsia="ru-RU"/>
              </w:rPr>
              <w:t>1.Используемая литература (книгопечатная продукция)</w:t>
            </w:r>
          </w:p>
        </w:tc>
      </w:tr>
      <w:tr w:rsidR="006B7510" w:rsidRPr="006B7510" w:rsidTr="000C411C">
        <w:tc>
          <w:tcPr>
            <w:tcW w:w="851" w:type="dxa"/>
          </w:tcPr>
          <w:p w:rsidR="006B7510" w:rsidRPr="006B7510" w:rsidRDefault="006B7510" w:rsidP="006B75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6B7510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1.</w:t>
            </w:r>
          </w:p>
        </w:tc>
        <w:tc>
          <w:tcPr>
            <w:tcW w:w="9356" w:type="dxa"/>
          </w:tcPr>
          <w:p w:rsidR="006B7510" w:rsidRPr="006B7510" w:rsidRDefault="006B7510" w:rsidP="006B7510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6B7510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1.Агаркова Н. В. Нескучная математика. 1 – 4 классы. Занимательная математика. Волгоград: «Учитель», 2007</w:t>
            </w:r>
          </w:p>
          <w:p w:rsidR="006B7510" w:rsidRPr="006B7510" w:rsidRDefault="006B7510" w:rsidP="006B7510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6B7510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2.Агафонова И. Учимся думать. Занимательные логические задачи, тесты и упражнения для детей 8 – 11 лет. С. – Пб,1996</w:t>
            </w:r>
          </w:p>
          <w:p w:rsidR="006B7510" w:rsidRPr="006B7510" w:rsidRDefault="006B7510" w:rsidP="006B7510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6B7510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 xml:space="preserve">3.Асарина Е. Ю., </w:t>
            </w:r>
            <w:proofErr w:type="spellStart"/>
            <w:r w:rsidRPr="006B7510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Фрид</w:t>
            </w:r>
            <w:proofErr w:type="spellEnd"/>
            <w:r w:rsidRPr="006B7510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 xml:space="preserve"> М. Е. Секреты квадрата и кубика. М.: «Контекст», 1995</w:t>
            </w:r>
          </w:p>
          <w:p w:rsidR="006B7510" w:rsidRPr="006B7510" w:rsidRDefault="006B7510" w:rsidP="006B7510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6B7510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4.Белякова О. И. Занятия математического кружка. 3 – 4 классы. – Волгоград: Учитель, 2008.</w:t>
            </w:r>
          </w:p>
          <w:p w:rsidR="006B7510" w:rsidRPr="006B7510" w:rsidRDefault="006B7510" w:rsidP="006B75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</w:pPr>
            <w:r w:rsidRPr="006B7510">
              <w:rPr>
                <w:rFonts w:ascii="Times New Roman" w:eastAsia="Times New Roman" w:hAnsi="Times New Roman" w:cs="Times New Roman"/>
                <w:iCs/>
                <w:color w:val="191919"/>
                <w:w w:val="112"/>
                <w:sz w:val="16"/>
                <w:szCs w:val="16"/>
                <w:lang w:eastAsia="ru-RU"/>
              </w:rPr>
              <w:t>5.Гороховская Г.Г.</w:t>
            </w:r>
            <w:r w:rsidRPr="006B7510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 xml:space="preserve"> Решение нестандартных задач — средство </w:t>
            </w:r>
            <w:r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разви</w:t>
            </w:r>
            <w:r w:rsidRPr="006B7510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тия логического мышления младших школьников // Начальная школа. —2009. — № 7.</w:t>
            </w:r>
          </w:p>
          <w:p w:rsidR="006B7510" w:rsidRPr="006B7510" w:rsidRDefault="006B7510" w:rsidP="006B75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</w:pPr>
            <w:r w:rsidRPr="006B7510">
              <w:rPr>
                <w:rFonts w:ascii="Times New Roman" w:eastAsia="Times New Roman" w:hAnsi="Times New Roman" w:cs="Times New Roman"/>
                <w:iCs/>
                <w:color w:val="191919"/>
                <w:w w:val="112"/>
                <w:sz w:val="16"/>
                <w:szCs w:val="16"/>
                <w:lang w:eastAsia="ru-RU"/>
              </w:rPr>
              <w:t>6</w:t>
            </w:r>
            <w:r w:rsidRPr="006B7510">
              <w:rPr>
                <w:rFonts w:ascii="Times New Roman" w:eastAsia="Times New Roman" w:hAnsi="Times New Roman" w:cs="Times New Roman"/>
                <w:i/>
                <w:iCs/>
                <w:color w:val="191919"/>
                <w:w w:val="112"/>
                <w:sz w:val="16"/>
                <w:szCs w:val="16"/>
                <w:lang w:eastAsia="ru-RU"/>
              </w:rPr>
              <w:t>.</w:t>
            </w:r>
            <w:r w:rsidRPr="006B7510">
              <w:rPr>
                <w:rFonts w:ascii="Times New Roman" w:eastAsia="Times New Roman" w:hAnsi="Times New Roman" w:cs="Times New Roman"/>
                <w:iCs/>
                <w:color w:val="191919"/>
                <w:w w:val="112"/>
                <w:sz w:val="16"/>
                <w:szCs w:val="16"/>
                <w:lang w:eastAsia="ru-RU"/>
              </w:rPr>
              <w:t xml:space="preserve">Гурин Ю.В., </w:t>
            </w:r>
            <w:proofErr w:type="spellStart"/>
            <w:r w:rsidRPr="006B7510">
              <w:rPr>
                <w:rFonts w:ascii="Times New Roman" w:eastAsia="Times New Roman" w:hAnsi="Times New Roman" w:cs="Times New Roman"/>
                <w:iCs/>
                <w:color w:val="191919"/>
                <w:w w:val="112"/>
                <w:sz w:val="16"/>
                <w:szCs w:val="16"/>
                <w:lang w:eastAsia="ru-RU"/>
              </w:rPr>
              <w:t>Жакова</w:t>
            </w:r>
            <w:proofErr w:type="spellEnd"/>
            <w:r w:rsidRPr="006B7510">
              <w:rPr>
                <w:rFonts w:ascii="Times New Roman" w:eastAsia="Times New Roman" w:hAnsi="Times New Roman" w:cs="Times New Roman"/>
                <w:iCs/>
                <w:color w:val="191919"/>
                <w:w w:val="112"/>
                <w:sz w:val="16"/>
                <w:szCs w:val="16"/>
                <w:lang w:eastAsia="ru-RU"/>
              </w:rPr>
              <w:t xml:space="preserve"> О.В.</w:t>
            </w:r>
            <w:r w:rsidRPr="006B7510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 xml:space="preserve"> Большая книга игр и развлечений. —</w:t>
            </w:r>
            <w:r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 xml:space="preserve"> СПб</w:t>
            </w:r>
            <w:proofErr w:type="gramStart"/>
            <w:r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 xml:space="preserve">.: </w:t>
            </w:r>
            <w:proofErr w:type="gramEnd"/>
            <w:r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Кристалл; М.</w:t>
            </w:r>
            <w:r w:rsidRPr="006B7510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: ОНИКС, 2000.</w:t>
            </w:r>
          </w:p>
          <w:p w:rsidR="006B7510" w:rsidRPr="006B7510" w:rsidRDefault="006B7510" w:rsidP="006B75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</w:pPr>
            <w:r w:rsidRPr="006B7510">
              <w:rPr>
                <w:rFonts w:ascii="Times New Roman" w:eastAsia="Times New Roman" w:hAnsi="Times New Roman" w:cs="Times New Roman"/>
                <w:iCs/>
                <w:color w:val="191919"/>
                <w:w w:val="112"/>
                <w:sz w:val="16"/>
                <w:szCs w:val="16"/>
                <w:lang w:eastAsia="ru-RU"/>
              </w:rPr>
              <w:t>7.Зубков Л.Б.</w:t>
            </w:r>
            <w:r w:rsidRPr="006B7510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 xml:space="preserve"> И</w:t>
            </w:r>
            <w:r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гры с числами и словами. — СПб</w:t>
            </w:r>
            <w:proofErr w:type="gramStart"/>
            <w:r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.</w:t>
            </w:r>
            <w:r w:rsidRPr="006B7510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 xml:space="preserve">: </w:t>
            </w:r>
            <w:proofErr w:type="gramEnd"/>
            <w:r w:rsidRPr="006B7510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Кристалл, 2001.</w:t>
            </w:r>
          </w:p>
          <w:p w:rsidR="006B7510" w:rsidRPr="006B7510" w:rsidRDefault="006B7510" w:rsidP="006B75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</w:pPr>
            <w:r w:rsidRPr="006B7510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lastRenderedPageBreak/>
              <w:t>8.Игры со спичками: Задачи и развлечения / сост.</w:t>
            </w:r>
            <w:r w:rsidRPr="006B7510">
              <w:rPr>
                <w:rFonts w:ascii="Times New Roman" w:eastAsia="Times New Roman" w:hAnsi="Times New Roman" w:cs="Times New Roman"/>
                <w:i/>
                <w:iCs/>
                <w:color w:val="191919"/>
                <w:w w:val="112"/>
                <w:sz w:val="16"/>
                <w:szCs w:val="16"/>
                <w:lang w:eastAsia="ru-RU"/>
              </w:rPr>
              <w:t xml:space="preserve"> А.Т. </w:t>
            </w:r>
            <w:proofErr w:type="spellStart"/>
            <w:r w:rsidRPr="006B7510">
              <w:rPr>
                <w:rFonts w:ascii="Times New Roman" w:eastAsia="Times New Roman" w:hAnsi="Times New Roman" w:cs="Times New Roman"/>
                <w:i/>
                <w:iCs/>
                <w:color w:val="191919"/>
                <w:w w:val="112"/>
                <w:sz w:val="16"/>
                <w:szCs w:val="16"/>
                <w:lang w:eastAsia="ru-RU"/>
              </w:rPr>
              <w:t>Улицкий</w:t>
            </w:r>
            <w:proofErr w:type="gramStart"/>
            <w:r w:rsidRPr="006B7510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,</w:t>
            </w:r>
            <w:r w:rsidRPr="006B7510">
              <w:rPr>
                <w:rFonts w:ascii="Times New Roman" w:eastAsia="Times New Roman" w:hAnsi="Times New Roman" w:cs="Times New Roman"/>
                <w:iCs/>
                <w:color w:val="191919"/>
                <w:w w:val="112"/>
                <w:sz w:val="16"/>
                <w:szCs w:val="16"/>
                <w:lang w:eastAsia="ru-RU"/>
              </w:rPr>
              <w:t>Л</w:t>
            </w:r>
            <w:proofErr w:type="gramEnd"/>
            <w:r w:rsidRPr="006B7510">
              <w:rPr>
                <w:rFonts w:ascii="Times New Roman" w:eastAsia="Times New Roman" w:hAnsi="Times New Roman" w:cs="Times New Roman"/>
                <w:iCs/>
                <w:color w:val="191919"/>
                <w:w w:val="112"/>
                <w:sz w:val="16"/>
                <w:szCs w:val="16"/>
                <w:lang w:eastAsia="ru-RU"/>
              </w:rPr>
              <w:t>.А</w:t>
            </w:r>
            <w:proofErr w:type="spellEnd"/>
            <w:r w:rsidRPr="006B7510">
              <w:rPr>
                <w:rFonts w:ascii="Times New Roman" w:eastAsia="Times New Roman" w:hAnsi="Times New Roman" w:cs="Times New Roman"/>
                <w:iCs/>
                <w:color w:val="191919"/>
                <w:w w:val="112"/>
                <w:sz w:val="16"/>
                <w:szCs w:val="16"/>
                <w:lang w:eastAsia="ru-RU"/>
              </w:rPr>
              <w:t>. Улицкий</w:t>
            </w:r>
            <w:r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. — Минск</w:t>
            </w:r>
            <w:r w:rsidRPr="006B7510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: Фирма «</w:t>
            </w:r>
            <w:proofErr w:type="spellStart"/>
            <w:r w:rsidRPr="006B7510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Вуал</w:t>
            </w:r>
            <w:proofErr w:type="spellEnd"/>
            <w:r w:rsidRPr="006B7510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», 1993.</w:t>
            </w:r>
          </w:p>
          <w:p w:rsidR="006B7510" w:rsidRPr="006B7510" w:rsidRDefault="006B7510" w:rsidP="006B7510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6B7510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9.Лавриненко Т. А. Задания развивающего характера по математике. Саратов: «Лицей», 2002</w:t>
            </w:r>
          </w:p>
          <w:p w:rsidR="006B7510" w:rsidRPr="006B7510" w:rsidRDefault="006B7510" w:rsidP="006B75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</w:pPr>
            <w:r w:rsidRPr="006B7510">
              <w:rPr>
                <w:rFonts w:ascii="Times New Roman" w:eastAsia="Times New Roman" w:hAnsi="Times New Roman" w:cs="Times New Roman"/>
                <w:iCs/>
                <w:color w:val="191919"/>
                <w:w w:val="112"/>
                <w:sz w:val="16"/>
                <w:szCs w:val="16"/>
                <w:lang w:eastAsia="ru-RU"/>
              </w:rPr>
              <w:t xml:space="preserve">10 </w:t>
            </w:r>
            <w:proofErr w:type="spellStart"/>
            <w:r w:rsidRPr="006B7510">
              <w:rPr>
                <w:rFonts w:ascii="Times New Roman" w:eastAsia="Times New Roman" w:hAnsi="Times New Roman" w:cs="Times New Roman"/>
                <w:iCs/>
                <w:color w:val="191919"/>
                <w:w w:val="112"/>
                <w:sz w:val="16"/>
                <w:szCs w:val="16"/>
                <w:lang w:eastAsia="ru-RU"/>
              </w:rPr>
              <w:t>Лавлинскова</w:t>
            </w:r>
            <w:proofErr w:type="spellEnd"/>
            <w:r w:rsidRPr="006B7510">
              <w:rPr>
                <w:rFonts w:ascii="Times New Roman" w:eastAsia="Times New Roman" w:hAnsi="Times New Roman" w:cs="Times New Roman"/>
                <w:iCs/>
                <w:color w:val="191919"/>
                <w:w w:val="112"/>
                <w:sz w:val="16"/>
                <w:szCs w:val="16"/>
                <w:lang w:eastAsia="ru-RU"/>
              </w:rPr>
              <w:t xml:space="preserve"> Е.Ю.</w:t>
            </w:r>
            <w:r w:rsidRPr="006B7510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 xml:space="preserve"> Методика ра</w:t>
            </w:r>
            <w:r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боты с задачами повышенной труд</w:t>
            </w:r>
            <w:r w:rsidRPr="006B7510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ности. — М., 2006.</w:t>
            </w:r>
          </w:p>
          <w:p w:rsidR="006B7510" w:rsidRPr="006B7510" w:rsidRDefault="006B7510" w:rsidP="006B7510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6B7510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 xml:space="preserve">11. Симановский А. Э. Развитие творческого мышления детей. М.: </w:t>
            </w:r>
            <w:proofErr w:type="spellStart"/>
            <w:r w:rsidRPr="006B7510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Академкнига</w:t>
            </w:r>
            <w:proofErr w:type="spellEnd"/>
            <w:r w:rsidRPr="006B7510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/Учебник, 2002</w:t>
            </w:r>
          </w:p>
          <w:p w:rsidR="006B7510" w:rsidRPr="006B7510" w:rsidRDefault="006B7510" w:rsidP="006B7510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6B7510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 xml:space="preserve">12. </w:t>
            </w:r>
            <w:proofErr w:type="spellStart"/>
            <w:r w:rsidRPr="006B7510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Сухин</w:t>
            </w:r>
            <w:proofErr w:type="spellEnd"/>
            <w:r w:rsidRPr="006B7510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 xml:space="preserve"> И. Г. Занимательные материалы. М.: «</w:t>
            </w:r>
            <w:proofErr w:type="spellStart"/>
            <w:r w:rsidRPr="006B7510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Вако</w:t>
            </w:r>
            <w:proofErr w:type="spellEnd"/>
            <w:r w:rsidRPr="006B7510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», 2004</w:t>
            </w:r>
          </w:p>
          <w:p w:rsidR="006B7510" w:rsidRPr="006B7510" w:rsidRDefault="006B7510" w:rsidP="006B75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5"/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</w:pPr>
            <w:r w:rsidRPr="006B7510">
              <w:rPr>
                <w:rFonts w:ascii="Times New Roman" w:eastAsia="Times New Roman" w:hAnsi="Times New Roman" w:cs="Times New Roman"/>
                <w:iCs/>
                <w:color w:val="191919"/>
                <w:w w:val="112"/>
                <w:sz w:val="16"/>
                <w:szCs w:val="16"/>
                <w:lang w:eastAsia="ru-RU"/>
              </w:rPr>
              <w:t xml:space="preserve">13. </w:t>
            </w:r>
            <w:proofErr w:type="spellStart"/>
            <w:r w:rsidRPr="006B7510">
              <w:rPr>
                <w:rFonts w:ascii="Times New Roman" w:eastAsia="Times New Roman" w:hAnsi="Times New Roman" w:cs="Times New Roman"/>
                <w:iCs/>
                <w:color w:val="191919"/>
                <w:w w:val="112"/>
                <w:sz w:val="16"/>
                <w:szCs w:val="16"/>
                <w:lang w:eastAsia="ru-RU"/>
              </w:rPr>
              <w:t>Сухин</w:t>
            </w:r>
            <w:proofErr w:type="spellEnd"/>
            <w:r w:rsidRPr="006B7510">
              <w:rPr>
                <w:rFonts w:ascii="Times New Roman" w:eastAsia="Times New Roman" w:hAnsi="Times New Roman" w:cs="Times New Roman"/>
                <w:iCs/>
                <w:color w:val="191919"/>
                <w:w w:val="112"/>
                <w:sz w:val="16"/>
                <w:szCs w:val="16"/>
                <w:lang w:eastAsia="ru-RU"/>
              </w:rPr>
              <w:t xml:space="preserve"> И.Г.</w:t>
            </w:r>
            <w:r w:rsidRPr="006B7510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 xml:space="preserve"> 800 новых логических и математических головоло</w:t>
            </w:r>
            <w:r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мок. — СПб</w:t>
            </w:r>
            <w:proofErr w:type="gramStart"/>
            <w:r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.</w:t>
            </w:r>
            <w:r w:rsidRPr="006B7510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 xml:space="preserve">: </w:t>
            </w:r>
            <w:proofErr w:type="gramEnd"/>
            <w:r w:rsidRPr="006B7510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Союз, 2001.</w:t>
            </w:r>
          </w:p>
          <w:p w:rsidR="006B7510" w:rsidRPr="006B7510" w:rsidRDefault="006B7510" w:rsidP="006B75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5"/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</w:pPr>
            <w:r w:rsidRPr="006B7510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 xml:space="preserve">14. </w:t>
            </w:r>
            <w:proofErr w:type="spellStart"/>
            <w:r w:rsidRPr="006B7510">
              <w:rPr>
                <w:rFonts w:ascii="Times New Roman" w:eastAsia="Times New Roman" w:hAnsi="Times New Roman" w:cs="Times New Roman"/>
                <w:iCs/>
                <w:color w:val="191919"/>
                <w:w w:val="112"/>
                <w:sz w:val="16"/>
                <w:szCs w:val="16"/>
                <w:lang w:eastAsia="ru-RU"/>
              </w:rPr>
              <w:t>Сухин</w:t>
            </w:r>
            <w:proofErr w:type="spellEnd"/>
            <w:r w:rsidRPr="006B7510">
              <w:rPr>
                <w:rFonts w:ascii="Times New Roman" w:eastAsia="Times New Roman" w:hAnsi="Times New Roman" w:cs="Times New Roman"/>
                <w:iCs/>
                <w:color w:val="191919"/>
                <w:w w:val="112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6B7510">
              <w:rPr>
                <w:rFonts w:ascii="Times New Roman" w:eastAsia="Times New Roman" w:hAnsi="Times New Roman" w:cs="Times New Roman"/>
                <w:iCs/>
                <w:color w:val="191919"/>
                <w:w w:val="112"/>
                <w:sz w:val="16"/>
                <w:szCs w:val="16"/>
                <w:lang w:eastAsia="ru-RU"/>
              </w:rPr>
              <w:t>И.Г.</w:t>
            </w:r>
            <w:r w:rsidRPr="006B7510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Судоку</w:t>
            </w:r>
            <w:proofErr w:type="spellEnd"/>
            <w:r w:rsidRPr="006B7510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 xml:space="preserve"> и </w:t>
            </w:r>
            <w:proofErr w:type="spellStart"/>
            <w:r w:rsidRPr="006B7510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суперсудоку</w:t>
            </w:r>
            <w:proofErr w:type="spellEnd"/>
            <w:r w:rsidRPr="006B7510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 xml:space="preserve"> на шестнадцати клетках для</w:t>
            </w:r>
            <w:r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 xml:space="preserve"> детей. — М.</w:t>
            </w:r>
            <w:r w:rsidRPr="006B7510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: АСТ, 2006.</w:t>
            </w:r>
          </w:p>
          <w:p w:rsidR="006B7510" w:rsidRPr="006B7510" w:rsidRDefault="006B7510" w:rsidP="006B75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5"/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</w:pPr>
            <w:r w:rsidRPr="006B7510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15.</w:t>
            </w:r>
            <w:r w:rsidRPr="006B7510">
              <w:rPr>
                <w:rFonts w:ascii="Times New Roman" w:eastAsia="Times New Roman" w:hAnsi="Times New Roman" w:cs="Times New Roman"/>
                <w:iCs/>
                <w:color w:val="191919"/>
                <w:w w:val="112"/>
                <w:sz w:val="16"/>
                <w:szCs w:val="16"/>
                <w:lang w:eastAsia="ru-RU"/>
              </w:rPr>
              <w:t>Труднев В.П.</w:t>
            </w:r>
            <w:r w:rsidRPr="006B7510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 xml:space="preserve"> Внеклассная работа по математике в начальной</w:t>
            </w:r>
            <w:r w:rsidR="00CF4C2D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 xml:space="preserve"> </w:t>
            </w:r>
            <w:r w:rsidRPr="006B7510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школе</w:t>
            </w:r>
            <w:r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: пособие для учителей. — М.</w:t>
            </w:r>
            <w:r w:rsidRPr="006B7510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: Просвещение, 1975.</w:t>
            </w:r>
          </w:p>
          <w:p w:rsidR="006B7510" w:rsidRPr="006B7510" w:rsidRDefault="006B7510" w:rsidP="006B7510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6B7510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 xml:space="preserve">16. </w:t>
            </w:r>
            <w:proofErr w:type="spellStart"/>
            <w:r w:rsidRPr="006B7510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Узорова</w:t>
            </w:r>
            <w:proofErr w:type="spellEnd"/>
            <w:r w:rsidRPr="006B7510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 xml:space="preserve"> О. В., Нефёдова Е. А. «Вся математика с контрольными вопросами и великолепными игровыми задачами. 1 – 4 классы. М., 2004</w:t>
            </w:r>
          </w:p>
          <w:p w:rsidR="006B7510" w:rsidRPr="006B7510" w:rsidRDefault="006B7510" w:rsidP="006B7510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6B7510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17. Шкляров Т. В. Как научить вашего ребёнка решать задачи. М.: «</w:t>
            </w:r>
            <w:proofErr w:type="gramStart"/>
            <w:r w:rsidRPr="006B7510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Грамотей</w:t>
            </w:r>
            <w:proofErr w:type="gramEnd"/>
            <w:r w:rsidRPr="006B7510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», 2004</w:t>
            </w:r>
          </w:p>
          <w:p w:rsidR="006B7510" w:rsidRPr="006B7510" w:rsidRDefault="006B7510" w:rsidP="006B7510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6B7510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 xml:space="preserve">18. Методика работы с задачами повышенной трудности в начальной школе. М.: «Панорама», 2006 </w:t>
            </w:r>
          </w:p>
          <w:p w:rsidR="006B7510" w:rsidRPr="006B7510" w:rsidRDefault="006B7510" w:rsidP="006B7510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6B7510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19. «Начальная школа» Ежемесячный научно-методический журнал.</w:t>
            </w:r>
          </w:p>
        </w:tc>
      </w:tr>
      <w:tr w:rsidR="006B7510" w:rsidRPr="006B7510" w:rsidTr="000C411C">
        <w:tc>
          <w:tcPr>
            <w:tcW w:w="10207" w:type="dxa"/>
            <w:gridSpan w:val="2"/>
          </w:tcPr>
          <w:p w:rsidR="006B7510" w:rsidRPr="006B7510" w:rsidRDefault="006B7510" w:rsidP="006B75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  <w:lang w:eastAsia="ru-RU"/>
              </w:rPr>
            </w:pPr>
            <w:r w:rsidRPr="006B7510">
              <w:rPr>
                <w:rFonts w:ascii="Times New Roman" w:eastAsia="Calibri" w:hAnsi="Times New Roman" w:cs="Times New Roman"/>
                <w:b/>
                <w:sz w:val="16"/>
                <w:szCs w:val="16"/>
                <w:lang w:eastAsia="ru-RU"/>
              </w:rPr>
              <w:lastRenderedPageBreak/>
              <w:t>2. Печатные пособия</w:t>
            </w:r>
          </w:p>
        </w:tc>
      </w:tr>
      <w:tr w:rsidR="006B7510" w:rsidRPr="006B7510" w:rsidTr="001E285E">
        <w:tc>
          <w:tcPr>
            <w:tcW w:w="851" w:type="dxa"/>
          </w:tcPr>
          <w:p w:rsidR="006B7510" w:rsidRPr="006B7510" w:rsidRDefault="006B7510" w:rsidP="006B75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6B7510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2.</w:t>
            </w:r>
          </w:p>
        </w:tc>
        <w:tc>
          <w:tcPr>
            <w:tcW w:w="9356" w:type="dxa"/>
          </w:tcPr>
          <w:p w:rsidR="006B7510" w:rsidRPr="006B7510" w:rsidRDefault="006B7510" w:rsidP="006B75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6B7510"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  <w:lang w:eastAsia="ru-RU"/>
              </w:rPr>
              <w:t>Демонстрационные таблицы по темам</w:t>
            </w:r>
            <w:r w:rsidRPr="006B7510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.</w:t>
            </w:r>
          </w:p>
          <w:p w:rsidR="006B7510" w:rsidRPr="006B7510" w:rsidRDefault="006B7510" w:rsidP="006B75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</w:pPr>
            <w:r w:rsidRPr="006B7510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1. </w:t>
            </w:r>
            <w:r w:rsidRPr="006B7510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Таблицы для начальной школы. Математика: в 6 сериях. Математика вокруг нас: 10 п.л. формата А1 /</w:t>
            </w:r>
            <w:r w:rsidRPr="006B7510">
              <w:rPr>
                <w:rFonts w:ascii="Times New Roman" w:eastAsia="Times New Roman" w:hAnsi="Times New Roman" w:cs="Times New Roman"/>
                <w:i/>
                <w:iCs/>
                <w:color w:val="191919"/>
                <w:w w:val="112"/>
                <w:sz w:val="16"/>
                <w:szCs w:val="16"/>
                <w:lang w:eastAsia="ru-RU"/>
              </w:rPr>
              <w:t xml:space="preserve"> Е.Э. </w:t>
            </w:r>
            <w:proofErr w:type="spellStart"/>
            <w:r w:rsidRPr="006B7510">
              <w:rPr>
                <w:rFonts w:ascii="Times New Roman" w:eastAsia="Times New Roman" w:hAnsi="Times New Roman" w:cs="Times New Roman"/>
                <w:i/>
                <w:iCs/>
                <w:color w:val="191919"/>
                <w:w w:val="112"/>
                <w:sz w:val="16"/>
                <w:szCs w:val="16"/>
                <w:lang w:eastAsia="ru-RU"/>
              </w:rPr>
              <w:t>Кочурова</w:t>
            </w:r>
            <w:proofErr w:type="spellEnd"/>
            <w:r w:rsidRPr="006B7510">
              <w:rPr>
                <w:rFonts w:ascii="Times New Roman" w:eastAsia="Times New Roman" w:hAnsi="Times New Roman" w:cs="Times New Roman"/>
                <w:i/>
                <w:iCs/>
                <w:color w:val="191919"/>
                <w:w w:val="112"/>
                <w:sz w:val="16"/>
                <w:szCs w:val="16"/>
                <w:lang w:eastAsia="ru-RU"/>
              </w:rPr>
              <w:t xml:space="preserve">, А.С. </w:t>
            </w:r>
            <w:proofErr w:type="spellStart"/>
            <w:r w:rsidRPr="006B7510">
              <w:rPr>
                <w:rFonts w:ascii="Times New Roman" w:eastAsia="Times New Roman" w:hAnsi="Times New Roman" w:cs="Times New Roman"/>
                <w:i/>
                <w:iCs/>
                <w:color w:val="191919"/>
                <w:w w:val="112"/>
                <w:sz w:val="16"/>
                <w:szCs w:val="16"/>
                <w:lang w:eastAsia="ru-RU"/>
              </w:rPr>
              <w:t>Анютина</w:t>
            </w:r>
            <w:proofErr w:type="gramStart"/>
            <w:r w:rsidRPr="006B7510">
              <w:rPr>
                <w:rFonts w:ascii="Times New Roman" w:eastAsia="Times New Roman" w:hAnsi="Times New Roman" w:cs="Times New Roman"/>
                <w:i/>
                <w:iCs/>
                <w:color w:val="191919"/>
                <w:w w:val="112"/>
                <w:sz w:val="16"/>
                <w:szCs w:val="16"/>
                <w:lang w:eastAsia="ru-RU"/>
              </w:rPr>
              <w:t>,С</w:t>
            </w:r>
            <w:proofErr w:type="gramEnd"/>
            <w:r w:rsidRPr="006B7510">
              <w:rPr>
                <w:rFonts w:ascii="Times New Roman" w:eastAsia="Times New Roman" w:hAnsi="Times New Roman" w:cs="Times New Roman"/>
                <w:i/>
                <w:iCs/>
                <w:color w:val="191919"/>
                <w:w w:val="112"/>
                <w:sz w:val="16"/>
                <w:szCs w:val="16"/>
                <w:lang w:eastAsia="ru-RU"/>
              </w:rPr>
              <w:t>.И</w:t>
            </w:r>
            <w:proofErr w:type="spellEnd"/>
            <w:r w:rsidRPr="006B7510">
              <w:rPr>
                <w:rFonts w:ascii="Times New Roman" w:eastAsia="Times New Roman" w:hAnsi="Times New Roman" w:cs="Times New Roman"/>
                <w:i/>
                <w:iCs/>
                <w:color w:val="191919"/>
                <w:w w:val="112"/>
                <w:sz w:val="16"/>
                <w:szCs w:val="16"/>
                <w:lang w:eastAsia="ru-RU"/>
              </w:rPr>
              <w:t>. Разуваева, К.М. Тихомирова.</w:t>
            </w:r>
            <w:r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 xml:space="preserve"> — М.</w:t>
            </w:r>
            <w:r w:rsidRPr="006B7510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: ВАРСОН, 2010.</w:t>
            </w:r>
          </w:p>
          <w:p w:rsidR="006B7510" w:rsidRPr="006B7510" w:rsidRDefault="006B7510" w:rsidP="006B75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</w:pPr>
            <w:r w:rsidRPr="006B7510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2.Таблицы для начальной школы. Математика: в 6 сериях. Мате</w:t>
            </w:r>
            <w:r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матика вокруг нас</w:t>
            </w:r>
            <w:r w:rsidRPr="006B7510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: методические рекомендации /</w:t>
            </w:r>
            <w:r w:rsidRPr="006B7510">
              <w:rPr>
                <w:rFonts w:ascii="Times New Roman" w:eastAsia="Times New Roman" w:hAnsi="Times New Roman" w:cs="Times New Roman"/>
                <w:i/>
                <w:iCs/>
                <w:color w:val="191919"/>
                <w:w w:val="112"/>
                <w:sz w:val="16"/>
                <w:szCs w:val="16"/>
                <w:lang w:eastAsia="ru-RU"/>
              </w:rPr>
              <w:t xml:space="preserve"> Е.Э. </w:t>
            </w:r>
            <w:proofErr w:type="spellStart"/>
            <w:r w:rsidRPr="006B7510">
              <w:rPr>
                <w:rFonts w:ascii="Times New Roman" w:eastAsia="Times New Roman" w:hAnsi="Times New Roman" w:cs="Times New Roman"/>
                <w:i/>
                <w:iCs/>
                <w:color w:val="191919"/>
                <w:w w:val="112"/>
                <w:sz w:val="16"/>
                <w:szCs w:val="16"/>
                <w:lang w:eastAsia="ru-RU"/>
              </w:rPr>
              <w:t>Кочурова</w:t>
            </w:r>
            <w:proofErr w:type="gramStart"/>
            <w:r w:rsidRPr="006B7510">
              <w:rPr>
                <w:rFonts w:ascii="Times New Roman" w:eastAsia="Times New Roman" w:hAnsi="Times New Roman" w:cs="Times New Roman"/>
                <w:i/>
                <w:iCs/>
                <w:color w:val="191919"/>
                <w:w w:val="112"/>
                <w:sz w:val="16"/>
                <w:szCs w:val="16"/>
                <w:lang w:eastAsia="ru-RU"/>
              </w:rPr>
              <w:t>,А</w:t>
            </w:r>
            <w:proofErr w:type="gramEnd"/>
            <w:r w:rsidRPr="006B7510">
              <w:rPr>
                <w:rFonts w:ascii="Times New Roman" w:eastAsia="Times New Roman" w:hAnsi="Times New Roman" w:cs="Times New Roman"/>
                <w:i/>
                <w:iCs/>
                <w:color w:val="191919"/>
                <w:w w:val="112"/>
                <w:sz w:val="16"/>
                <w:szCs w:val="16"/>
                <w:lang w:eastAsia="ru-RU"/>
              </w:rPr>
              <w:t>.С</w:t>
            </w:r>
            <w:proofErr w:type="spellEnd"/>
            <w:r w:rsidRPr="006B7510">
              <w:rPr>
                <w:rFonts w:ascii="Times New Roman" w:eastAsia="Times New Roman" w:hAnsi="Times New Roman" w:cs="Times New Roman"/>
                <w:i/>
                <w:iCs/>
                <w:color w:val="191919"/>
                <w:w w:val="112"/>
                <w:sz w:val="16"/>
                <w:szCs w:val="16"/>
                <w:lang w:eastAsia="ru-RU"/>
              </w:rPr>
              <w:t>. Анютина, С.И. Разуваева, К.М. Тихомирова.</w:t>
            </w:r>
            <w:r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 xml:space="preserve"> — М.</w:t>
            </w:r>
            <w:r w:rsidRPr="006B7510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: ВАРСОН,2010.</w:t>
            </w:r>
          </w:p>
        </w:tc>
      </w:tr>
      <w:tr w:rsidR="006B7510" w:rsidRPr="006B7510" w:rsidTr="000C411C">
        <w:tc>
          <w:tcPr>
            <w:tcW w:w="10207" w:type="dxa"/>
            <w:gridSpan w:val="2"/>
          </w:tcPr>
          <w:p w:rsidR="006B7510" w:rsidRPr="006B7510" w:rsidRDefault="006B7510" w:rsidP="006B75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  <w:lang w:eastAsia="ru-RU"/>
              </w:rPr>
            </w:pPr>
            <w:r w:rsidRPr="006B7510">
              <w:rPr>
                <w:rFonts w:ascii="Times New Roman" w:eastAsia="Calibri" w:hAnsi="Times New Roman" w:cs="Times New Roman"/>
                <w:b/>
                <w:sz w:val="16"/>
                <w:szCs w:val="16"/>
                <w:lang w:eastAsia="ru-RU"/>
              </w:rPr>
              <w:t>3. Игры и другие пособия</w:t>
            </w:r>
          </w:p>
        </w:tc>
      </w:tr>
      <w:tr w:rsidR="006B7510" w:rsidRPr="006B7510" w:rsidTr="001E285E">
        <w:tc>
          <w:tcPr>
            <w:tcW w:w="851" w:type="dxa"/>
          </w:tcPr>
          <w:p w:rsidR="006B7510" w:rsidRPr="006B7510" w:rsidRDefault="006B7510" w:rsidP="006B75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6B7510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3.</w:t>
            </w:r>
          </w:p>
        </w:tc>
        <w:tc>
          <w:tcPr>
            <w:tcW w:w="9356" w:type="dxa"/>
          </w:tcPr>
          <w:p w:rsidR="006B7510" w:rsidRPr="006B7510" w:rsidRDefault="006B7510" w:rsidP="006B75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6"/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</w:pPr>
            <w:r w:rsidRPr="006B7510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1. Кубики (игральные) с точками или цифрами.</w:t>
            </w:r>
          </w:p>
          <w:p w:rsidR="006B7510" w:rsidRPr="006B7510" w:rsidRDefault="006B7510" w:rsidP="006B75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6"/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</w:pPr>
            <w:r w:rsidRPr="006B7510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2. Комплекты карточек с числами:</w:t>
            </w:r>
          </w:p>
          <w:p w:rsidR="006B7510" w:rsidRPr="006B7510" w:rsidRDefault="006B7510" w:rsidP="006B75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6"/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</w:pPr>
            <w:r w:rsidRPr="006B7510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1) 0, 1, 2, 3, 4, … , 9 (10);</w:t>
            </w:r>
          </w:p>
          <w:p w:rsidR="006B7510" w:rsidRPr="006B7510" w:rsidRDefault="006B7510" w:rsidP="006B75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6"/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</w:pPr>
            <w:r w:rsidRPr="006B7510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2) 10, 20, 30, 40, … , 90;</w:t>
            </w:r>
          </w:p>
          <w:p w:rsidR="006B7510" w:rsidRPr="006B7510" w:rsidRDefault="006B7510" w:rsidP="006B75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6"/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</w:pPr>
            <w:r w:rsidRPr="006B7510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3) 100, 200, 300, 400, … , 900.</w:t>
            </w:r>
          </w:p>
          <w:p w:rsidR="006B7510" w:rsidRPr="006B7510" w:rsidRDefault="006B7510" w:rsidP="006B75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6"/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</w:pPr>
            <w:r w:rsidRPr="006B7510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3. «Математический веер» с цифрами и знаками.</w:t>
            </w:r>
          </w:p>
          <w:p w:rsidR="006B7510" w:rsidRPr="006B7510" w:rsidRDefault="006B7510" w:rsidP="006B75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6"/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</w:pPr>
            <w:r w:rsidRPr="006B7510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4. Игра «Русское лото» (числа от 1 до 100).</w:t>
            </w:r>
          </w:p>
          <w:p w:rsidR="006B7510" w:rsidRPr="006B7510" w:rsidRDefault="006B7510" w:rsidP="006B75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6"/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</w:pPr>
            <w:r w:rsidRPr="006B7510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5. Игра «Математическое домино» (все случаи таблицы умножения).</w:t>
            </w:r>
          </w:p>
          <w:p w:rsidR="006B7510" w:rsidRPr="006B7510" w:rsidRDefault="006B7510" w:rsidP="006B75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6"/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</w:pPr>
            <w:r w:rsidRPr="006B7510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6. Математический набор «Карточки-считалочки» (</w:t>
            </w:r>
            <w:proofErr w:type="spellStart"/>
            <w:r w:rsidRPr="006B7510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сорбонки</w:t>
            </w:r>
            <w:proofErr w:type="spellEnd"/>
            <w:r w:rsidRPr="006B7510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) для закрепления таблицы умножения и деления. Карточки двусторонние:</w:t>
            </w:r>
          </w:p>
          <w:p w:rsidR="006B7510" w:rsidRPr="006B7510" w:rsidRDefault="006B7510" w:rsidP="006B75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6"/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</w:pPr>
            <w:r w:rsidRPr="006B7510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на одной стороне — задание, на другой — ответ.</w:t>
            </w:r>
          </w:p>
          <w:p w:rsidR="006B7510" w:rsidRPr="006B7510" w:rsidRDefault="006B7510" w:rsidP="006B75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6"/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</w:pPr>
            <w:r w:rsidRPr="006B7510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7. Часовой циферблат с подвижными стрелками.</w:t>
            </w:r>
          </w:p>
          <w:p w:rsidR="006B7510" w:rsidRPr="006B7510" w:rsidRDefault="006B7510" w:rsidP="006B75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6"/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</w:pPr>
            <w:r w:rsidRPr="006B7510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8. Набор «Геометрические тела».</w:t>
            </w:r>
          </w:p>
          <w:p w:rsidR="006B7510" w:rsidRDefault="006B7510" w:rsidP="006B75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6"/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</w:pPr>
            <w:r w:rsidRPr="006B7510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9. Палитра — основа с цветными фишками и комплект заданий к палитре по темам «Сложение и вычитание до 10; до 100; до 1000», «Умножение и деление» и др.</w:t>
            </w:r>
          </w:p>
          <w:p w:rsidR="006B7510" w:rsidRPr="006B7510" w:rsidRDefault="006B7510" w:rsidP="006B75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6"/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</w:pPr>
            <w:r w:rsidRPr="006B7510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10. Математические настольные игры: математические пирамиды</w:t>
            </w:r>
          </w:p>
          <w:p w:rsidR="006B7510" w:rsidRPr="006B7510" w:rsidRDefault="006B7510" w:rsidP="006B75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6"/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</w:pPr>
            <w:r w:rsidRPr="006B7510">
              <w:rPr>
                <w:rFonts w:ascii="Times New Roman" w:eastAsia="Times New Roman" w:hAnsi="Times New Roman" w:cs="Times New Roman"/>
                <w:color w:val="191919"/>
                <w:w w:val="105"/>
                <w:sz w:val="16"/>
                <w:szCs w:val="16"/>
                <w:lang w:eastAsia="ru-RU"/>
              </w:rPr>
              <w:t>«Сложение в пределах 10; 20; 100», «Вычитание в пределах 10; 20; 100», «Умножение», «Деление» и др.</w:t>
            </w:r>
          </w:p>
        </w:tc>
      </w:tr>
      <w:tr w:rsidR="006B7510" w:rsidRPr="006B7510" w:rsidTr="000C411C">
        <w:tc>
          <w:tcPr>
            <w:tcW w:w="10207" w:type="dxa"/>
            <w:gridSpan w:val="2"/>
          </w:tcPr>
          <w:p w:rsidR="006B7510" w:rsidRPr="006B7510" w:rsidRDefault="006B7510" w:rsidP="006B75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  <w:lang w:eastAsia="ru-RU"/>
              </w:rPr>
            </w:pPr>
            <w:r w:rsidRPr="006B7510">
              <w:rPr>
                <w:rFonts w:ascii="Times New Roman" w:eastAsia="Calibri" w:hAnsi="Times New Roman" w:cs="Times New Roman"/>
                <w:b/>
                <w:sz w:val="16"/>
                <w:szCs w:val="16"/>
                <w:lang w:eastAsia="ru-RU"/>
              </w:rPr>
              <w:t>4. Технические средства обучения</w:t>
            </w:r>
          </w:p>
        </w:tc>
      </w:tr>
      <w:tr w:rsidR="006B7510" w:rsidRPr="006B7510" w:rsidTr="001E285E">
        <w:trPr>
          <w:trHeight w:val="357"/>
        </w:trPr>
        <w:tc>
          <w:tcPr>
            <w:tcW w:w="851" w:type="dxa"/>
          </w:tcPr>
          <w:p w:rsidR="006B7510" w:rsidRPr="006B7510" w:rsidRDefault="006B7510" w:rsidP="006B75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6B7510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9356" w:type="dxa"/>
          </w:tcPr>
          <w:p w:rsidR="006B7510" w:rsidRPr="006B7510" w:rsidRDefault="006B7510" w:rsidP="006B75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6B7510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ПК</w:t>
            </w:r>
          </w:p>
          <w:p w:rsidR="006B7510" w:rsidRPr="006B7510" w:rsidRDefault="006B7510" w:rsidP="006B75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proofErr w:type="spellStart"/>
            <w:r w:rsidRPr="006B7510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Мультимедийный</w:t>
            </w:r>
            <w:proofErr w:type="spellEnd"/>
            <w:r w:rsidRPr="006B7510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проектор</w:t>
            </w:r>
          </w:p>
        </w:tc>
      </w:tr>
      <w:tr w:rsidR="006B7510" w:rsidRPr="006B7510" w:rsidTr="001E285E">
        <w:tc>
          <w:tcPr>
            <w:tcW w:w="851" w:type="dxa"/>
            <w:vMerge w:val="restart"/>
          </w:tcPr>
          <w:p w:rsidR="006B7510" w:rsidRPr="006B7510" w:rsidRDefault="006B7510" w:rsidP="006B75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6B7510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5.</w:t>
            </w:r>
          </w:p>
        </w:tc>
        <w:tc>
          <w:tcPr>
            <w:tcW w:w="9356" w:type="dxa"/>
          </w:tcPr>
          <w:p w:rsidR="006B7510" w:rsidRPr="006B7510" w:rsidRDefault="006B7510" w:rsidP="006B75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191919"/>
                <w:sz w:val="16"/>
                <w:szCs w:val="16"/>
                <w:lang w:eastAsia="ru-RU"/>
              </w:rPr>
            </w:pPr>
            <w:r w:rsidRPr="006B7510">
              <w:rPr>
                <w:rFonts w:ascii="Times New Roman" w:eastAsia="Times New Roman" w:hAnsi="Times New Roman" w:cs="Times New Roman"/>
                <w:b/>
                <w:bCs/>
                <w:color w:val="191919"/>
                <w:sz w:val="16"/>
                <w:szCs w:val="16"/>
                <w:lang w:eastAsia="ru-RU"/>
              </w:rPr>
              <w:t>Интернет-ресурсы</w:t>
            </w:r>
          </w:p>
        </w:tc>
      </w:tr>
      <w:tr w:rsidR="006B7510" w:rsidRPr="006B7510" w:rsidTr="001E285E">
        <w:tc>
          <w:tcPr>
            <w:tcW w:w="851" w:type="dxa"/>
            <w:vMerge/>
          </w:tcPr>
          <w:p w:rsidR="006B7510" w:rsidRPr="006B7510" w:rsidRDefault="006B7510" w:rsidP="006B751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356" w:type="dxa"/>
          </w:tcPr>
          <w:p w:rsidR="006B7510" w:rsidRPr="006B7510" w:rsidRDefault="006B7510" w:rsidP="006B751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16"/>
                <w:szCs w:val="16"/>
                <w:lang w:eastAsia="ru-RU"/>
              </w:rPr>
              <w:t xml:space="preserve">1. </w:t>
            </w:r>
            <w:r w:rsidRPr="006B7510">
              <w:rPr>
                <w:rFonts w:ascii="Times New Roman" w:eastAsia="Times New Roman" w:hAnsi="Times New Roman" w:cs="Times New Roman"/>
                <w:b/>
                <w:bCs/>
                <w:color w:val="191919"/>
                <w:sz w:val="16"/>
                <w:szCs w:val="16"/>
                <w:lang w:eastAsia="ru-RU"/>
              </w:rPr>
              <w:t xml:space="preserve">http://www.vneuroka.ru/mathematics.php </w:t>
            </w:r>
            <w:r w:rsidRPr="006B7510">
              <w:rPr>
                <w:rFonts w:ascii="Times New Roman" w:eastAsia="Times New Roman" w:hAnsi="Times New Roman" w:cs="Times New Roman"/>
                <w:color w:val="191919"/>
                <w:sz w:val="16"/>
                <w:szCs w:val="16"/>
                <w:lang w:eastAsia="ru-RU"/>
              </w:rPr>
              <w:t>— образовательные</w:t>
            </w:r>
            <w:r w:rsidR="00CF4C2D">
              <w:rPr>
                <w:rFonts w:ascii="Times New Roman" w:eastAsia="Times New Roman" w:hAnsi="Times New Roman" w:cs="Times New Roman"/>
                <w:color w:val="191919"/>
                <w:sz w:val="16"/>
                <w:szCs w:val="16"/>
                <w:lang w:eastAsia="ru-RU"/>
              </w:rPr>
              <w:t xml:space="preserve"> </w:t>
            </w:r>
            <w:r w:rsidRPr="006B7510">
              <w:rPr>
                <w:rFonts w:ascii="Times New Roman" w:eastAsia="Times New Roman" w:hAnsi="Times New Roman" w:cs="Times New Roman"/>
                <w:color w:val="191919"/>
                <w:sz w:val="16"/>
                <w:szCs w:val="16"/>
                <w:lang w:eastAsia="ru-RU"/>
              </w:rPr>
              <w:t>проекты портала «Вне урока»: Математика. Математический мир.</w:t>
            </w:r>
          </w:p>
          <w:p w:rsidR="006B7510" w:rsidRPr="006B7510" w:rsidRDefault="006B7510" w:rsidP="006B751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191919"/>
                <w:sz w:val="16"/>
                <w:szCs w:val="16"/>
                <w:lang w:eastAsia="ru-RU"/>
              </w:rPr>
            </w:pPr>
            <w:r w:rsidRPr="006B7510">
              <w:rPr>
                <w:rFonts w:ascii="Times New Roman" w:eastAsia="Times New Roman" w:hAnsi="Times New Roman" w:cs="Times New Roman"/>
                <w:color w:val="191919"/>
                <w:sz w:val="16"/>
                <w:szCs w:val="16"/>
                <w:lang w:eastAsia="ru-RU"/>
              </w:rPr>
              <w:t xml:space="preserve">2. </w:t>
            </w:r>
            <w:r w:rsidRPr="006B7510">
              <w:rPr>
                <w:rFonts w:ascii="Times New Roman" w:eastAsia="Times New Roman" w:hAnsi="Times New Roman" w:cs="Times New Roman"/>
                <w:b/>
                <w:bCs/>
                <w:color w:val="191919"/>
                <w:sz w:val="16"/>
                <w:szCs w:val="16"/>
                <w:lang w:eastAsia="ru-RU"/>
              </w:rPr>
              <w:t xml:space="preserve">http://konkurs-kenguru.ru </w:t>
            </w:r>
            <w:r w:rsidRPr="006B7510">
              <w:rPr>
                <w:rFonts w:ascii="Times New Roman" w:eastAsia="Times New Roman" w:hAnsi="Times New Roman" w:cs="Times New Roman"/>
                <w:color w:val="191919"/>
                <w:sz w:val="16"/>
                <w:szCs w:val="16"/>
                <w:lang w:eastAsia="ru-RU"/>
              </w:rPr>
              <w:t>— российская страница международного математического конкурса «Кенгуру».</w:t>
            </w:r>
          </w:p>
          <w:p w:rsidR="006B7510" w:rsidRPr="006B7510" w:rsidRDefault="006B7510" w:rsidP="006B751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191919"/>
                <w:sz w:val="16"/>
                <w:szCs w:val="16"/>
                <w:lang w:eastAsia="ru-RU"/>
              </w:rPr>
            </w:pPr>
            <w:r w:rsidRPr="006B7510">
              <w:rPr>
                <w:rFonts w:ascii="Times New Roman" w:eastAsia="Times New Roman" w:hAnsi="Times New Roman" w:cs="Times New Roman"/>
                <w:color w:val="191919"/>
                <w:sz w:val="16"/>
                <w:szCs w:val="16"/>
                <w:lang w:eastAsia="ru-RU"/>
              </w:rPr>
              <w:t xml:space="preserve">3. </w:t>
            </w:r>
            <w:r w:rsidRPr="006B7510">
              <w:rPr>
                <w:rFonts w:ascii="Times New Roman" w:eastAsia="Times New Roman" w:hAnsi="Times New Roman" w:cs="Times New Roman"/>
                <w:b/>
                <w:bCs/>
                <w:color w:val="191919"/>
                <w:sz w:val="16"/>
                <w:szCs w:val="16"/>
                <w:lang w:eastAsia="ru-RU"/>
              </w:rPr>
              <w:t xml:space="preserve">http://4stupeni.ru/stady </w:t>
            </w:r>
            <w:r w:rsidRPr="006B7510">
              <w:rPr>
                <w:rFonts w:ascii="Times New Roman" w:eastAsia="Times New Roman" w:hAnsi="Times New Roman" w:cs="Times New Roman"/>
                <w:color w:val="191919"/>
                <w:sz w:val="16"/>
                <w:szCs w:val="16"/>
                <w:lang w:eastAsia="ru-RU"/>
              </w:rPr>
              <w:t>— клуб учителей начальной школы. 4 ступени.</w:t>
            </w:r>
          </w:p>
          <w:p w:rsidR="006B7510" w:rsidRPr="006B7510" w:rsidRDefault="006B7510" w:rsidP="006B751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191919"/>
                <w:sz w:val="16"/>
                <w:szCs w:val="16"/>
                <w:lang w:eastAsia="ru-RU"/>
              </w:rPr>
            </w:pPr>
            <w:r w:rsidRPr="006B7510">
              <w:rPr>
                <w:rFonts w:ascii="Times New Roman" w:eastAsia="Times New Roman" w:hAnsi="Times New Roman" w:cs="Times New Roman"/>
                <w:color w:val="191919"/>
                <w:sz w:val="16"/>
                <w:szCs w:val="16"/>
                <w:lang w:eastAsia="ru-RU"/>
              </w:rPr>
              <w:t xml:space="preserve">4. </w:t>
            </w:r>
            <w:r w:rsidRPr="006B7510">
              <w:rPr>
                <w:rFonts w:ascii="Times New Roman" w:eastAsia="Times New Roman" w:hAnsi="Times New Roman" w:cs="Times New Roman"/>
                <w:b/>
                <w:bCs/>
                <w:color w:val="191919"/>
                <w:sz w:val="16"/>
                <w:szCs w:val="16"/>
                <w:lang w:eastAsia="ru-RU"/>
              </w:rPr>
              <w:t xml:space="preserve">http://www.develop-kinder.com </w:t>
            </w:r>
            <w:r w:rsidRPr="006B7510">
              <w:rPr>
                <w:rFonts w:ascii="Times New Roman" w:eastAsia="Times New Roman" w:hAnsi="Times New Roman" w:cs="Times New Roman"/>
                <w:color w:val="191919"/>
                <w:sz w:val="16"/>
                <w:szCs w:val="16"/>
                <w:lang w:eastAsia="ru-RU"/>
              </w:rPr>
              <w:t>— «Сократ» — развивающие игры и конкурсы.</w:t>
            </w:r>
          </w:p>
          <w:p w:rsidR="006B7510" w:rsidRPr="006B7510" w:rsidRDefault="006B7510" w:rsidP="006B751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191919"/>
                <w:sz w:val="16"/>
                <w:szCs w:val="16"/>
                <w:lang w:eastAsia="ru-RU"/>
              </w:rPr>
            </w:pPr>
            <w:r w:rsidRPr="006B7510">
              <w:rPr>
                <w:rFonts w:ascii="Times New Roman" w:eastAsia="Times New Roman" w:hAnsi="Times New Roman" w:cs="Times New Roman"/>
                <w:color w:val="191919"/>
                <w:sz w:val="16"/>
                <w:szCs w:val="16"/>
                <w:lang w:eastAsia="ru-RU"/>
              </w:rPr>
              <w:t xml:space="preserve">5. </w:t>
            </w:r>
            <w:r w:rsidRPr="006B7510">
              <w:rPr>
                <w:rFonts w:ascii="Times New Roman" w:eastAsia="Times New Roman" w:hAnsi="Times New Roman" w:cs="Times New Roman"/>
                <w:b/>
                <w:bCs/>
                <w:color w:val="191919"/>
                <w:sz w:val="16"/>
                <w:szCs w:val="16"/>
                <w:lang w:eastAsia="ru-RU"/>
              </w:rPr>
              <w:t xml:space="preserve">http://puzzle-ru.blogspot.com </w:t>
            </w:r>
            <w:r w:rsidRPr="006B7510">
              <w:rPr>
                <w:rFonts w:ascii="Times New Roman" w:eastAsia="Times New Roman" w:hAnsi="Times New Roman" w:cs="Times New Roman"/>
                <w:color w:val="191919"/>
                <w:sz w:val="16"/>
                <w:szCs w:val="16"/>
                <w:lang w:eastAsia="ru-RU"/>
              </w:rPr>
              <w:t>— головоломки, загадки, задачи и задачки, фокусы, ребусы.</w:t>
            </w:r>
          </w:p>
          <w:p w:rsidR="006B7510" w:rsidRPr="006B7510" w:rsidRDefault="006B7510" w:rsidP="006B751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191919"/>
                <w:sz w:val="16"/>
                <w:szCs w:val="16"/>
                <w:lang w:eastAsia="ru-RU"/>
              </w:rPr>
            </w:pPr>
            <w:r w:rsidRPr="006B7510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6</w:t>
            </w:r>
            <w:r w:rsidRPr="006B7510">
              <w:rPr>
                <w:rFonts w:ascii="Times New Roman" w:eastAsia="Calibri" w:hAnsi="Times New Roman" w:cs="Times New Roman"/>
                <w:b/>
                <w:sz w:val="16"/>
                <w:szCs w:val="16"/>
                <w:lang w:eastAsia="ru-RU"/>
              </w:rPr>
              <w:t xml:space="preserve">. </w:t>
            </w:r>
            <w:hyperlink r:id="rId9" w:history="1">
              <w:r w:rsidRPr="006B7510">
                <w:rPr>
                  <w:rFonts w:ascii="Times New Roman" w:eastAsia="Times New Roman" w:hAnsi="Times New Roman" w:cs="Times New Roman"/>
                  <w:b/>
                  <w:sz w:val="16"/>
                  <w:szCs w:val="16"/>
                  <w:lang w:eastAsia="ru-RU"/>
                </w:rPr>
                <w:t>http://uchitel.edu54.ru/node/16047?page=1</w:t>
              </w:r>
            </w:hyperlink>
            <w:r w:rsidRPr="006B7510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– игры, презентации в начальной школе</w:t>
            </w:r>
            <w:r w:rsidRPr="006B7510">
              <w:rPr>
                <w:rFonts w:ascii="Times New Roman" w:eastAsia="Times New Roman" w:hAnsi="Times New Roman" w:cs="Times New Roman"/>
                <w:color w:val="191919"/>
                <w:sz w:val="16"/>
                <w:szCs w:val="16"/>
                <w:lang w:eastAsia="ru-RU"/>
              </w:rPr>
              <w:t>.</w:t>
            </w:r>
          </w:p>
          <w:p w:rsidR="006B7510" w:rsidRPr="006B7510" w:rsidRDefault="006B7510" w:rsidP="006B751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191919"/>
                <w:sz w:val="16"/>
                <w:szCs w:val="16"/>
                <w:lang w:eastAsia="ru-RU"/>
              </w:rPr>
            </w:pPr>
            <w:r w:rsidRPr="006B7510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7.</w:t>
            </w:r>
            <w:r w:rsidRPr="006B7510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 w:eastAsia="ru-RU"/>
              </w:rPr>
              <w:t>http</w:t>
            </w:r>
            <w:r w:rsidRPr="006B7510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://</w:t>
            </w:r>
            <w:proofErr w:type="spellStart"/>
            <w:r w:rsidRPr="006B7510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 w:eastAsia="ru-RU"/>
              </w:rPr>
              <w:t>ru</w:t>
            </w:r>
            <w:proofErr w:type="spellEnd"/>
            <w:r w:rsidRPr="006B7510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.</w:t>
            </w:r>
            <w:proofErr w:type="spellStart"/>
            <w:r w:rsidRPr="006B7510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 w:eastAsia="ru-RU"/>
              </w:rPr>
              <w:t>wikipedia</w:t>
            </w:r>
            <w:proofErr w:type="spellEnd"/>
            <w:r w:rsidRPr="006B7510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.</w:t>
            </w:r>
            <w:r w:rsidRPr="006B7510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 w:eastAsia="ru-RU"/>
              </w:rPr>
              <w:t>org</w:t>
            </w:r>
            <w:r w:rsidRPr="006B7510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/</w:t>
            </w:r>
            <w:r w:rsidRPr="006B7510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 w:eastAsia="ru-RU"/>
              </w:rPr>
              <w:t>w</w:t>
            </w:r>
            <w:r w:rsidRPr="006B7510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/</w:t>
            </w:r>
            <w:r w:rsidRPr="006B7510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 w:eastAsia="ru-RU"/>
              </w:rPr>
              <w:t>index</w:t>
            </w:r>
            <w:r w:rsidRPr="006B7510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. -</w:t>
            </w:r>
            <w:r w:rsidRPr="006B7510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энциклопедия</w:t>
            </w:r>
          </w:p>
          <w:p w:rsidR="006B7510" w:rsidRPr="006B7510" w:rsidRDefault="006B7510" w:rsidP="006B751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191919"/>
                <w:sz w:val="16"/>
                <w:szCs w:val="16"/>
                <w:lang w:eastAsia="ru-RU"/>
              </w:rPr>
            </w:pPr>
            <w:r w:rsidRPr="006B7510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8</w:t>
            </w:r>
            <w:r w:rsidRPr="006B7510">
              <w:rPr>
                <w:rFonts w:ascii="Times New Roman" w:eastAsia="Calibri" w:hAnsi="Times New Roman" w:cs="Times New Roman"/>
                <w:b/>
                <w:sz w:val="16"/>
                <w:szCs w:val="16"/>
                <w:lang w:eastAsia="ru-RU"/>
              </w:rPr>
              <w:t xml:space="preserve">. </w:t>
            </w:r>
            <w:hyperlink r:id="rId10" w:history="1">
              <w:r w:rsidRPr="006B7510">
                <w:rPr>
                  <w:rFonts w:ascii="Times New Roman" w:eastAsia="Times New Roman" w:hAnsi="Times New Roman" w:cs="Times New Roman"/>
                  <w:b/>
                  <w:sz w:val="16"/>
                  <w:szCs w:val="16"/>
                  <w:lang w:eastAsia="ru-RU"/>
                </w:rPr>
                <w:t>http://school-collection.edu.ru/catalog/pupil/?subject=25</w:t>
              </w:r>
            </w:hyperlink>
            <w:r w:rsidRPr="006B7510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– единая  коллекция цифровых образовательных ресурсов</w:t>
            </w:r>
          </w:p>
        </w:tc>
      </w:tr>
    </w:tbl>
    <w:p w:rsidR="000F4535" w:rsidRPr="008C4EA2" w:rsidRDefault="000F4535" w:rsidP="006B7510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18"/>
          <w:szCs w:val="18"/>
        </w:rPr>
      </w:pPr>
    </w:p>
    <w:sectPr w:rsidR="000F4535" w:rsidRPr="008C4EA2" w:rsidSect="007469B9">
      <w:pgSz w:w="11906" w:h="16838"/>
      <w:pgMar w:top="426" w:right="850" w:bottom="426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776F7" w:rsidRDefault="000776F7" w:rsidP="008F1F4E">
      <w:pPr>
        <w:spacing w:after="0" w:line="240" w:lineRule="auto"/>
      </w:pPr>
      <w:r>
        <w:separator/>
      </w:r>
    </w:p>
  </w:endnote>
  <w:endnote w:type="continuationSeparator" w:id="0">
    <w:p w:rsidR="000776F7" w:rsidRDefault="000776F7" w:rsidP="008F1F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WenQuanYi Micro Hei">
    <w:altName w:val="MS Mincho"/>
    <w:charset w:val="80"/>
    <w:family w:val="auto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776F7" w:rsidRDefault="000776F7" w:rsidP="008F1F4E">
      <w:pPr>
        <w:spacing w:after="0" w:line="240" w:lineRule="auto"/>
      </w:pPr>
      <w:r>
        <w:separator/>
      </w:r>
    </w:p>
  </w:footnote>
  <w:footnote w:type="continuationSeparator" w:id="0">
    <w:p w:rsidR="000776F7" w:rsidRDefault="000776F7" w:rsidP="008F1F4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5F1AC1"/>
    <w:multiLevelType w:val="multilevel"/>
    <w:tmpl w:val="422CFEF0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/>
        <w:sz w:val="20"/>
      </w:rPr>
    </w:lvl>
  </w:abstractNum>
  <w:abstractNum w:abstractNumId="1">
    <w:nsid w:val="2D5849F4"/>
    <w:multiLevelType w:val="multilevel"/>
    <w:tmpl w:val="CA440B00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/>
        <w:sz w:val="20"/>
      </w:rPr>
    </w:lvl>
  </w:abstractNum>
  <w:abstractNum w:abstractNumId="2">
    <w:nsid w:val="348226E0"/>
    <w:multiLevelType w:val="hybridMultilevel"/>
    <w:tmpl w:val="4B626D04"/>
    <w:lvl w:ilvl="0" w:tplc="86644D8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</w:rPr>
    </w:lvl>
    <w:lvl w:ilvl="1" w:tplc="041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 w:val="0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4EF83CF9"/>
    <w:multiLevelType w:val="hybridMultilevel"/>
    <w:tmpl w:val="A798DF98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556D0215"/>
    <w:multiLevelType w:val="hybridMultilevel"/>
    <w:tmpl w:val="043CBFD8"/>
    <w:lvl w:ilvl="0" w:tplc="A78AD8F0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38" w:hanging="360"/>
      </w:pPr>
    </w:lvl>
    <w:lvl w:ilvl="2" w:tplc="0419001B" w:tentative="1">
      <w:start w:val="1"/>
      <w:numFmt w:val="lowerRoman"/>
      <w:lvlText w:val="%3."/>
      <w:lvlJc w:val="right"/>
      <w:pPr>
        <w:ind w:left="1658" w:hanging="180"/>
      </w:pPr>
    </w:lvl>
    <w:lvl w:ilvl="3" w:tplc="0419000F" w:tentative="1">
      <w:start w:val="1"/>
      <w:numFmt w:val="decimal"/>
      <w:lvlText w:val="%4."/>
      <w:lvlJc w:val="left"/>
      <w:pPr>
        <w:ind w:left="2378" w:hanging="360"/>
      </w:pPr>
    </w:lvl>
    <w:lvl w:ilvl="4" w:tplc="04190019" w:tentative="1">
      <w:start w:val="1"/>
      <w:numFmt w:val="lowerLetter"/>
      <w:lvlText w:val="%5."/>
      <w:lvlJc w:val="left"/>
      <w:pPr>
        <w:ind w:left="3098" w:hanging="360"/>
      </w:pPr>
    </w:lvl>
    <w:lvl w:ilvl="5" w:tplc="0419001B" w:tentative="1">
      <w:start w:val="1"/>
      <w:numFmt w:val="lowerRoman"/>
      <w:lvlText w:val="%6."/>
      <w:lvlJc w:val="right"/>
      <w:pPr>
        <w:ind w:left="3818" w:hanging="180"/>
      </w:pPr>
    </w:lvl>
    <w:lvl w:ilvl="6" w:tplc="0419000F" w:tentative="1">
      <w:start w:val="1"/>
      <w:numFmt w:val="decimal"/>
      <w:lvlText w:val="%7."/>
      <w:lvlJc w:val="left"/>
      <w:pPr>
        <w:ind w:left="4538" w:hanging="360"/>
      </w:pPr>
    </w:lvl>
    <w:lvl w:ilvl="7" w:tplc="04190019" w:tentative="1">
      <w:start w:val="1"/>
      <w:numFmt w:val="lowerLetter"/>
      <w:lvlText w:val="%8."/>
      <w:lvlJc w:val="left"/>
      <w:pPr>
        <w:ind w:left="5258" w:hanging="360"/>
      </w:pPr>
    </w:lvl>
    <w:lvl w:ilvl="8" w:tplc="041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5">
    <w:nsid w:val="5B38482F"/>
    <w:multiLevelType w:val="multilevel"/>
    <w:tmpl w:val="0A2204E2"/>
    <w:lvl w:ilvl="0">
      <w:start w:val="1"/>
      <w:numFmt w:val="bullet"/>
      <w:lvlText w:val=""/>
      <w:lvlJc w:val="left"/>
      <w:pPr>
        <w:tabs>
          <w:tab w:val="num" w:pos="786"/>
        </w:tabs>
        <w:ind w:left="786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/>
        <w:sz w:val="20"/>
      </w:rPr>
    </w:lvl>
  </w:abstractNum>
  <w:abstractNum w:abstractNumId="6">
    <w:nsid w:val="6ECC5E42"/>
    <w:multiLevelType w:val="hybridMultilevel"/>
    <w:tmpl w:val="8B8E442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B6823B5"/>
    <w:multiLevelType w:val="hybridMultilevel"/>
    <w:tmpl w:val="786E80B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7"/>
  </w:num>
  <w:num w:numId="4">
    <w:abstractNumId w:val="6"/>
  </w:num>
  <w:num w:numId="5">
    <w:abstractNumId w:val="0"/>
  </w:num>
  <w:num w:numId="6">
    <w:abstractNumId w:val="1"/>
  </w:num>
  <w:num w:numId="7">
    <w:abstractNumId w:val="5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D1A8D"/>
    <w:rsid w:val="000776F7"/>
    <w:rsid w:val="000838BF"/>
    <w:rsid w:val="00087A1B"/>
    <w:rsid w:val="000B518B"/>
    <w:rsid w:val="000C411C"/>
    <w:rsid w:val="000F4535"/>
    <w:rsid w:val="00196ABF"/>
    <w:rsid w:val="00197965"/>
    <w:rsid w:val="001A4942"/>
    <w:rsid w:val="001B68CE"/>
    <w:rsid w:val="001E285E"/>
    <w:rsid w:val="00252E76"/>
    <w:rsid w:val="00284E8A"/>
    <w:rsid w:val="00293702"/>
    <w:rsid w:val="002B4178"/>
    <w:rsid w:val="002C7F0A"/>
    <w:rsid w:val="00300DBC"/>
    <w:rsid w:val="0031015C"/>
    <w:rsid w:val="003C1517"/>
    <w:rsid w:val="00474972"/>
    <w:rsid w:val="00506B43"/>
    <w:rsid w:val="0051587A"/>
    <w:rsid w:val="00540256"/>
    <w:rsid w:val="00564BEF"/>
    <w:rsid w:val="00585C1E"/>
    <w:rsid w:val="005B0459"/>
    <w:rsid w:val="006068B7"/>
    <w:rsid w:val="006340B8"/>
    <w:rsid w:val="00637CE7"/>
    <w:rsid w:val="006B7510"/>
    <w:rsid w:val="006D1A8D"/>
    <w:rsid w:val="006E5903"/>
    <w:rsid w:val="007469B9"/>
    <w:rsid w:val="00751051"/>
    <w:rsid w:val="0075337C"/>
    <w:rsid w:val="00760DFE"/>
    <w:rsid w:val="0076637B"/>
    <w:rsid w:val="007D3D0F"/>
    <w:rsid w:val="008350A6"/>
    <w:rsid w:val="008A4B73"/>
    <w:rsid w:val="008A4F70"/>
    <w:rsid w:val="008C4EA2"/>
    <w:rsid w:val="008C5B1B"/>
    <w:rsid w:val="008E398B"/>
    <w:rsid w:val="008F1CC2"/>
    <w:rsid w:val="008F1F4E"/>
    <w:rsid w:val="008F3DC3"/>
    <w:rsid w:val="009955A8"/>
    <w:rsid w:val="009A5F8C"/>
    <w:rsid w:val="009D75E0"/>
    <w:rsid w:val="00A247C2"/>
    <w:rsid w:val="00AA3D2E"/>
    <w:rsid w:val="00B021C5"/>
    <w:rsid w:val="00B1293D"/>
    <w:rsid w:val="00B255A1"/>
    <w:rsid w:val="00B643CE"/>
    <w:rsid w:val="00B76389"/>
    <w:rsid w:val="00BB2664"/>
    <w:rsid w:val="00BC3004"/>
    <w:rsid w:val="00C125C8"/>
    <w:rsid w:val="00C4368C"/>
    <w:rsid w:val="00C52848"/>
    <w:rsid w:val="00C85D71"/>
    <w:rsid w:val="00CF4C2D"/>
    <w:rsid w:val="00D33BDD"/>
    <w:rsid w:val="00DF4B0C"/>
    <w:rsid w:val="00E339CF"/>
    <w:rsid w:val="00E3517A"/>
    <w:rsid w:val="00E76E09"/>
    <w:rsid w:val="00EA1952"/>
    <w:rsid w:val="00EE083F"/>
    <w:rsid w:val="00F203A0"/>
    <w:rsid w:val="00F30645"/>
    <w:rsid w:val="00F45B1C"/>
    <w:rsid w:val="00F90D19"/>
    <w:rsid w:val="00FE3804"/>
    <w:rsid w:val="00FE59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7F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1293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link w:val="a5"/>
    <w:rsid w:val="00B1293D"/>
    <w:pPr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5">
    <w:name w:val="Основной текст Знак"/>
    <w:basedOn w:val="a0"/>
    <w:link w:val="a4"/>
    <w:rsid w:val="00B1293D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">
    <w:name w:val="Сетка таблицы1"/>
    <w:basedOn w:val="a1"/>
    <w:next w:val="a3"/>
    <w:uiPriority w:val="59"/>
    <w:rsid w:val="006E590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3"/>
    <w:uiPriority w:val="59"/>
    <w:rsid w:val="004749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3"/>
    <w:uiPriority w:val="59"/>
    <w:rsid w:val="008C4EA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8F1F4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8F1F4E"/>
  </w:style>
  <w:style w:type="paragraph" w:styleId="a8">
    <w:name w:val="footer"/>
    <w:basedOn w:val="a"/>
    <w:link w:val="a9"/>
    <w:uiPriority w:val="99"/>
    <w:unhideWhenUsed/>
    <w:rsid w:val="008F1F4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8F1F4E"/>
  </w:style>
  <w:style w:type="paragraph" w:styleId="aa">
    <w:name w:val="List Paragraph"/>
    <w:basedOn w:val="a"/>
    <w:uiPriority w:val="34"/>
    <w:qFormat/>
    <w:rsid w:val="00637CE7"/>
    <w:pPr>
      <w:ind w:left="720"/>
      <w:contextualSpacing/>
    </w:pPr>
  </w:style>
  <w:style w:type="paragraph" w:customStyle="1" w:styleId="Default">
    <w:name w:val="Default"/>
    <w:rsid w:val="00637CE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b">
    <w:name w:val="No Spacing"/>
    <w:link w:val="ac"/>
    <w:uiPriority w:val="1"/>
    <w:qFormat/>
    <w:rsid w:val="00FE593B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c">
    <w:name w:val="Без интервала Знак"/>
    <w:link w:val="ab"/>
    <w:uiPriority w:val="1"/>
    <w:rsid w:val="00FE593B"/>
    <w:rPr>
      <w:rFonts w:ascii="Calibri" w:eastAsia="Calibri" w:hAnsi="Calibri" w:cs="Times New Roman"/>
    </w:rPr>
  </w:style>
  <w:style w:type="paragraph" w:styleId="ad">
    <w:name w:val="Balloon Text"/>
    <w:basedOn w:val="a"/>
    <w:link w:val="ae"/>
    <w:uiPriority w:val="99"/>
    <w:semiHidden/>
    <w:unhideWhenUsed/>
    <w:rsid w:val="001B68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1B68C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129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"/>
    <w:basedOn w:val="a"/>
    <w:link w:val="a5"/>
    <w:rsid w:val="00B1293D"/>
    <w:pPr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5">
    <w:name w:val="Основной текст Знак"/>
    <w:basedOn w:val="a0"/>
    <w:link w:val="a4"/>
    <w:rsid w:val="00B1293D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">
    <w:name w:val="Сетка таблицы1"/>
    <w:basedOn w:val="a1"/>
    <w:next w:val="a3"/>
    <w:uiPriority w:val="59"/>
    <w:rsid w:val="006E59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3"/>
    <w:uiPriority w:val="59"/>
    <w:rsid w:val="004749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3"/>
    <w:uiPriority w:val="59"/>
    <w:rsid w:val="008C4E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8F1F4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8F1F4E"/>
  </w:style>
  <w:style w:type="paragraph" w:styleId="a8">
    <w:name w:val="footer"/>
    <w:basedOn w:val="a"/>
    <w:link w:val="a9"/>
    <w:uiPriority w:val="99"/>
    <w:unhideWhenUsed/>
    <w:rsid w:val="008F1F4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8F1F4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11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school-collection.edu.ru/catalog/pupil/?subject=25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uchitel.edu54.ru/node/16047?page=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417C4C0-39A9-468F-B41A-1ECB7C8274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6</Pages>
  <Words>3999</Words>
  <Characters>22796</Characters>
  <Application>Microsoft Office Word</Application>
  <DocSecurity>0</DocSecurity>
  <Lines>189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User</cp:lastModifiedBy>
  <cp:revision>48</cp:revision>
  <cp:lastPrinted>2020-10-26T09:17:00Z</cp:lastPrinted>
  <dcterms:created xsi:type="dcterms:W3CDTF">2020-10-19T18:20:00Z</dcterms:created>
  <dcterms:modified xsi:type="dcterms:W3CDTF">2023-11-28T16:13:00Z</dcterms:modified>
</cp:coreProperties>
</file>